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FA" w:rsidRPr="00DE1434" w:rsidRDefault="00874D48" w:rsidP="00DE1434">
      <w:pPr>
        <w:shd w:val="clear" w:color="auto" w:fill="FFFFFF"/>
        <w:spacing w:after="0" w:line="312" w:lineRule="atLeast"/>
        <w:jc w:val="center"/>
        <w:outlineLvl w:val="5"/>
        <w:rPr>
          <w:rFonts w:ascii="Tahoma" w:eastAsia="Times New Roman" w:hAnsi="Tahoma" w:cs="Tahoma"/>
          <w:b/>
          <w:sz w:val="28"/>
          <w:szCs w:val="28"/>
          <w:lang w:eastAsia="sk-SK"/>
        </w:rPr>
      </w:pPr>
      <w:r>
        <w:rPr>
          <w:rFonts w:ascii="Tahoma" w:eastAsia="Times New Roman" w:hAnsi="Tahoma" w:cs="Tahoma"/>
          <w:b/>
          <w:sz w:val="28"/>
          <w:szCs w:val="28"/>
          <w:lang w:eastAsia="sk-SK"/>
        </w:rPr>
        <w:t xml:space="preserve">Príslušné inštitúcie </w:t>
      </w:r>
      <w:r w:rsidR="00154CFA" w:rsidRPr="00DE1434">
        <w:rPr>
          <w:rFonts w:ascii="Tahoma" w:eastAsia="Times New Roman" w:hAnsi="Tahoma" w:cs="Tahoma"/>
          <w:b/>
          <w:sz w:val="28"/>
          <w:szCs w:val="28"/>
          <w:lang w:eastAsia="sk-SK"/>
        </w:rPr>
        <w:t>uplatňujú</w:t>
      </w:r>
      <w:r>
        <w:rPr>
          <w:rFonts w:ascii="Tahoma" w:eastAsia="Times New Roman" w:hAnsi="Tahoma" w:cs="Tahoma"/>
          <w:b/>
          <w:sz w:val="28"/>
          <w:szCs w:val="28"/>
          <w:lang w:eastAsia="sk-SK"/>
        </w:rPr>
        <w:t>ce</w:t>
      </w:r>
      <w:r w:rsidR="00154CFA" w:rsidRPr="00DE1434">
        <w:rPr>
          <w:rFonts w:ascii="Tahoma" w:eastAsia="Times New Roman" w:hAnsi="Tahoma" w:cs="Tahoma"/>
          <w:b/>
          <w:sz w:val="28"/>
          <w:szCs w:val="28"/>
          <w:lang w:eastAsia="sk-SK"/>
        </w:rPr>
        <w:t xml:space="preserve"> koordinačné nariadenia</w:t>
      </w:r>
      <w:r>
        <w:rPr>
          <w:rFonts w:ascii="Tahoma" w:eastAsia="Times New Roman" w:hAnsi="Tahoma" w:cs="Tahoma"/>
          <w:b/>
          <w:sz w:val="28"/>
          <w:szCs w:val="28"/>
          <w:lang w:eastAsia="sk-SK"/>
        </w:rPr>
        <w:t xml:space="preserve"> EÚ</w:t>
      </w:r>
    </w:p>
    <w:p w:rsidR="00154CFA" w:rsidRPr="00DE1434" w:rsidRDefault="00154CFA" w:rsidP="00DE1434">
      <w:pPr>
        <w:shd w:val="clear" w:color="auto" w:fill="FFFFFF"/>
        <w:spacing w:after="0" w:line="312" w:lineRule="atLeast"/>
        <w:jc w:val="center"/>
        <w:outlineLvl w:val="5"/>
        <w:rPr>
          <w:rFonts w:ascii="Tahoma" w:eastAsia="Times New Roman" w:hAnsi="Tahoma" w:cs="Tahoma"/>
          <w:sz w:val="23"/>
          <w:szCs w:val="23"/>
          <w:lang w:eastAsia="sk-SK"/>
        </w:rPr>
      </w:pPr>
    </w:p>
    <w:p w:rsidR="008F6639" w:rsidRPr="00DE1434" w:rsidRDefault="008F6639" w:rsidP="00DE1434">
      <w:pPr>
        <w:shd w:val="clear" w:color="auto" w:fill="FFFFFF"/>
        <w:spacing w:after="0" w:line="312" w:lineRule="atLeast"/>
        <w:jc w:val="center"/>
        <w:outlineLvl w:val="5"/>
        <w:rPr>
          <w:rFonts w:ascii="Tahoma" w:eastAsia="Times New Roman" w:hAnsi="Tahoma" w:cs="Tahoma"/>
          <w:sz w:val="23"/>
          <w:szCs w:val="23"/>
          <w:lang w:eastAsia="sk-SK"/>
        </w:rPr>
      </w:pPr>
      <w:r w:rsidRPr="00DE1434">
        <w:rPr>
          <w:rFonts w:ascii="Tahoma" w:eastAsia="Times New Roman" w:hAnsi="Tahoma" w:cs="Tahoma"/>
          <w:sz w:val="23"/>
          <w:szCs w:val="23"/>
          <w:lang w:eastAsia="sk-SK"/>
        </w:rPr>
        <w:t>Kompetentné inštitúcie na vystavenie prenosného dokumentu PD U1</w:t>
      </w:r>
    </w:p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DE1434" w:rsidRDefault="00DE1434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154CFA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 xml:space="preserve">Informácie o inštitúciách </w:t>
      </w:r>
      <w:r w:rsidR="00154CFA" w:rsidRPr="00674CBB">
        <w:rPr>
          <w:rFonts w:ascii="Tahoma" w:eastAsia="Times New Roman" w:hAnsi="Tahoma" w:cs="Tahoma"/>
          <w:sz w:val="20"/>
          <w:szCs w:val="20"/>
          <w:lang w:eastAsia="sk-SK"/>
        </w:rPr>
        <w:t xml:space="preserve">nájdete </w:t>
      </w:r>
      <w:r w:rsidRPr="00674CBB">
        <w:rPr>
          <w:rFonts w:ascii="Tahoma" w:eastAsia="Times New Roman" w:hAnsi="Tahoma" w:cs="Tahoma"/>
          <w:sz w:val="20"/>
          <w:szCs w:val="20"/>
          <w:lang w:eastAsia="sk-SK"/>
        </w:rPr>
        <w:t xml:space="preserve">na oficiálnej stránke EÚ tu: </w:t>
      </w:r>
      <w:hyperlink r:id="rId5" w:history="1">
        <w:r w:rsidR="00154CFA" w:rsidRPr="00DE1434">
          <w:rPr>
            <w:rStyle w:val="Hypertextovprepojenie"/>
            <w:color w:val="auto"/>
            <w:u w:val="single"/>
          </w:rPr>
          <w:t>Sociálne inštitúcie v EÚ</w:t>
        </w:r>
      </w:hyperlink>
      <w:r w:rsidR="00154CFA" w:rsidRPr="00674CBB">
        <w:rPr>
          <w:u w:val="single"/>
        </w:rPr>
        <w:t>.</w:t>
      </w:r>
    </w:p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0" w:name="belgicko"/>
      <w:bookmarkEnd w:id="0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Belgicko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Rijksdienst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voor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Atbeidsvoorzieng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Directie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Werkloosheidsreglement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Keizerslaan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7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1000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Brussel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BELGIUM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6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www.rva.be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(holandská verzia)</w:t>
            </w:r>
          </w:p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7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www.onem.be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(francúzska verzia)</w:t>
            </w:r>
          </w:p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8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www.lfa.be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(nemecká verzia)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neuvedený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neuvedená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certifikát zamestnávateľa C4, ak ním nedisponujete, je potrebné predložiť iné dokumenty o zamestnaní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Žiadosť o vystavenie formulára je potrebné adresovať príslušnej regionálnej pobočke. Bližšie informácie na internetovej stránke príslušnej inštitúcie. 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1" w:name="bulharsko"/>
      <w:bookmarkEnd w:id="1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Bulharsko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The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National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Social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Security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Institute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European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Regulations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and International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Agreements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Directorate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bul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. Alexander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Stamboliyski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62-64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1301 Sofia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BULGARIA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9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www.noi.bg</w:t>
              </w:r>
            </w:hyperlink>
          </w:p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10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www.nssi.bg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neuvedený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11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http://www.nssi.bg/en/eusscoordination/appandforms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žiadne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Žiadosť o vystavenie formulára je potrebné adresovať príslušnej regionálnej pobočke podľa adresy žiadateľa (zoznam adries na </w:t>
            </w:r>
            <w:hyperlink r:id="rId12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http://www.noi.bg/en/abouten/contacts</w:t>
              </w:r>
            </w:hyperlink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). 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Bližšie informácie na internetovej stránke príslušnej inštitúcie.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2" w:name="cyprus"/>
      <w:bookmarkEnd w:id="2"/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lastRenderedPageBreak/>
        <w:t>Cyprus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Social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Insurance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Services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7 Lord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Byron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Avenue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1465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Nicosia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CYPRUS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13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www.mlsi.gov.cy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14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recagree@sid.mlsi.gov.cy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15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APPLICATION FOR THE ISSUE OF U1 (E301CY) FORM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žiadne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V žiadosti je nevyhnutné uviesť cyperské číslo sociálneho poistenia. Bližšie informácie na internetovej stránke príslušnej inštitúcie. 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3" w:name="ceska-republika"/>
      <w:bookmarkEnd w:id="3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Česká republika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Úřad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práce ČR –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Generální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ředitelství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Dobrovského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1278/25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170 00 Praha 7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CZECH REPUBLIC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16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https://www.uradprace.cz/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17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podatelna.gr@uradprace.cz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 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18" w:tgtFrame="_blank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https://www.mpsv.cz/-/zadost-o-u1-drive-e-301-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potvrdenie o poslednom zamestnaní v ČR (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potvrzení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o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zaměstnání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), evidenčný list dôchodkového poistenia (evidenční list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důchodového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pojištení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) alebo zápočtový list </w:t>
            </w:r>
          </w:p>
          <w:p w:rsidR="008F6639" w:rsidRPr="00674CBB" w:rsidRDefault="008F6639" w:rsidP="008F66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potvrdenie o zárobku z posledného zamestnania </w:t>
            </w:r>
            <w:hyperlink r:id="rId19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https://www.mpsv.cz/web/cz/-/potvrzeni-o-vydelku-z-posledniho-zamestnani-z-cr</w:t>
              </w:r>
            </w:hyperlink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  <w:p w:rsidR="008F6639" w:rsidRPr="00674CBB" w:rsidRDefault="008F6639" w:rsidP="008F66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potvrdenie osvedčujúce spôsob ukončenia pracovného pomeru (kópia dohody alebo výpovede) </w:t>
            </w:r>
          </w:p>
          <w:p w:rsidR="008F6639" w:rsidRPr="00674CBB" w:rsidRDefault="008F6639" w:rsidP="008F66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potvrdenie o poslednom vymeriavacom základe (v prípade výkonu SZČO) </w:t>
            </w:r>
          </w:p>
          <w:p w:rsidR="008F6639" w:rsidRPr="00674CBB" w:rsidRDefault="008F6639" w:rsidP="008F66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potvrdenie o poberaní peňažnej pomoci v materstve (v prípade poberania peňažnej pomoci v materstve v rozhodujúcom období) </w:t>
            </w:r>
          </w:p>
          <w:p w:rsidR="008F6639" w:rsidRPr="00674CBB" w:rsidRDefault="008F6639" w:rsidP="008F66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rozhodnutie o priznaní rodičovského príspevku (v prípade poberania rodičovského príspevku v rozhodujúcom období)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Žiadosť o vystavenie formulára je potrebné adresovať príslušnému úradu práce podľa sídla posledného zamestnávateľa v Českej republike. Zoznam pobočiek úradu práce sa nachádza na internetovej stránke </w:t>
            </w:r>
            <w:hyperlink r:id="rId20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https://www.uradprace.cz/web/cz/kontakty-2</w:t>
              </w:r>
            </w:hyperlink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  <w:bookmarkStart w:id="4" w:name="dansko"/>
      <w:bookmarkEnd w:id="4"/>
    </w:p>
    <w:p w:rsidR="008F6639" w:rsidRPr="00DE1434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Dánsko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1. Ak ste boli členom dánskeho fondu poistenia v nezamestnanosti, je potrebné kontaktovať príslušný dánsky fond poistenia v nezamestnanosti zoznam fondov: 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hyperlink r:id="rId21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https://star.dk/tilsyn-kontrol-og-klager-over-a-kassernes-afgoerelser/</w:t>
              </w:r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br/>
              </w:r>
              <w:proofErr w:type="spellStart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tilsyn</w:t>
              </w:r>
              <w:proofErr w:type="spellEnd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-</w:t>
              </w:r>
              <w:proofErr w:type="spellStart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og</w:t>
              </w:r>
              <w:proofErr w:type="spellEnd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-kontrol-med-a-</w:t>
              </w:r>
              <w:proofErr w:type="spellStart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kasser</w:t>
              </w:r>
              <w:proofErr w:type="spellEnd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/</w:t>
              </w:r>
              <w:proofErr w:type="spellStart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oversigt</w:t>
              </w:r>
              <w:proofErr w:type="spellEnd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-over-a-</w:t>
              </w:r>
              <w:proofErr w:type="spellStart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kasserne</w:t>
              </w:r>
              <w:proofErr w:type="spellEnd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/</w:t>
              </w:r>
            </w:hyperlink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lastRenderedPageBreak/>
              <w:t>2. Ak ste neboli členom dánskeho fondu poistenia v nezamestnanosti, je potrebné kontaktovať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Styrelsen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for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Arbejdsmarked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og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Rekruttering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Njalsgade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72A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DK-2300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Copenhagen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S.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DENMARK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lastRenderedPageBreak/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22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www.star.dk</w:t>
              </w:r>
            </w:hyperlink>
          </w:p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23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https://star.dk/en/eea-unemployment-benefits/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24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star@star.dk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 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25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https://www.star.dk/media/1101/eoes-4-1-pdu1_english.pdf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hyperlink r:id="rId26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sk-SK"/>
                </w:rPr>
                <w:t>https://www.borger.dk/Handlingsside?selfserviceId=b0b85bee-6e23-4aa2-a3bf-ff339d094841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neuvedené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Proces vystavenia formulára sa urýchli, ak ste boli:</w:t>
            </w:r>
          </w:p>
          <w:p w:rsidR="008F6639" w:rsidRPr="00674CBB" w:rsidRDefault="008F6639" w:rsidP="008F663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zamestnaný a predložíte: pracovnú zmluvu, výplatné pásky, výpoveď z pracovného pomeru, potvrdenie o zamestnaní, atď., </w:t>
            </w:r>
          </w:p>
          <w:p w:rsidR="008F6639" w:rsidRPr="00674CBB" w:rsidRDefault="008F6639" w:rsidP="008F663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samostatne zárobkovo činnou osobou a predložíte: dokumentáciu o zániku spoločnosti (napr. dokumentácia o zrušení v dánskom CVR registri alebo dokumentácia o predaji spoločnosti), ročné výkazy z dánskeho daňového úradu (SKAT) pod názvom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Årsopgørelse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, atď.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5" w:name="estonsko"/>
      <w:bookmarkEnd w:id="5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Estónsko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Eesti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Töötukassa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,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Headquarters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Lasnamäe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2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11412 Tallinn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ESTONIA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27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www.tootukassa.ee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28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info@tootukassa.ee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29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https://www.tootukassa.ee/eng/content/services/application-u1-form-unemployment-insurance-periods-completed-estonia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estónske identifikačné číslo 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(ak ho nemáte, tak dátum narodenia)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Žiadosť môže byť zaslaná elektronicky a podpísaná digitálnym podpisom alebo jej originál listinne na adresu príslušnej inštitúcie. Bližšie informácie na internetovej stránke príslušnej inštitúcie.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6" w:name="finsko"/>
      <w:bookmarkEnd w:id="6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Fínsko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1"/>
        <w:gridCol w:w="6579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1. podľa fondu, do ktorého ste patrili: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hyperlink r:id="rId30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www.tyj.fi/eng/unemployment_funds_/contact_details_for_the_unemployment_funds/</w:t>
              </w:r>
            </w:hyperlink>
          </w:p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2. ak ste nepatrili do žiadneho fondu: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hyperlink r:id="rId31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www.kela.fi/web/en/centre-for-international-affairs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podľa fondu, do ktorého ste patrili (pozri vyššie)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lastRenderedPageBreak/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neuvedený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neuvedená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oznámenie o ukončení pracovného pomeru (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irtisanomisilmoitus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) alebo vzájomná dohoda o ukončení pracovného pomeru (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päättämistodistus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). Ak uvedené dokumenty neexistujú, tak pracovný certifikát (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työtodistus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) alebo iný dokument zamestnávateľa, v ktorom je uvedený dátum a dôvod ukončenia pracovného pomeru </w:t>
            </w:r>
          </w:p>
          <w:p w:rsidR="008F6639" w:rsidRPr="00674CBB" w:rsidRDefault="008F6639" w:rsidP="008F663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pracovná zmluva </w:t>
            </w:r>
          </w:p>
          <w:p w:rsidR="008F6639" w:rsidRPr="00674CBB" w:rsidRDefault="008F6639" w:rsidP="008F663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dokumenty o mzde – mesačné (práce na čiastočný úväzok na overenie presných pracovných týždňov) alebo ročné sumy (práce na plný úväzok)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Proces vystavenia formulára PD U1 môže trvať niekoľko týždňov.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7" w:name="francuzsko"/>
      <w:bookmarkEnd w:id="7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Francúzsko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75"/>
        <w:gridCol w:w="6375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Pôle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emploi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services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Service mobilite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internationale</w:t>
            </w:r>
            <w:proofErr w:type="spellEnd"/>
          </w:p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TSA 10107</w:t>
            </w:r>
          </w:p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92891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Nanterre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cedex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9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FRANCE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32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sk-SK"/>
                </w:rPr>
                <w:t>http://www.pole-emploi.fr/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33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europe.exchange@pole-emploi.fr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34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https://www.pole-emploi.fr/files/live/sites/PE/files/fichiers-en-telechargement/fichiers-en-telechargement---dem/demandepersonnellededocumentport</w:t>
              </w:r>
            </w:hyperlink>
          </w:p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(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Demande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personnelle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de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formulaire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U1/E301)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kópia občianskeho preukazu alebo cestovného pasu </w:t>
            </w:r>
          </w:p>
          <w:p w:rsidR="008F6639" w:rsidRPr="00674CBB" w:rsidRDefault="008F6639" w:rsidP="008F66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kópia platného povolenie na pobyt (pre štátnych príslušníkov tretích krajín) </w:t>
            </w:r>
          </w:p>
          <w:p w:rsidR="008F6639" w:rsidRPr="00674CBB" w:rsidRDefault="008F6639" w:rsidP="008F66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kópiu karty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Carte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Vitale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  <w:p w:rsidR="008F6639" w:rsidRPr="00674CBB" w:rsidRDefault="008F6639" w:rsidP="008F66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kópiu osvedčenia zamestnávateľa pre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Pôle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emploi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- za každé obdobie zamestnania (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Attestation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dʼEmployeur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destinée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à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Pȏle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emploi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) </w:t>
            </w:r>
          </w:p>
          <w:p w:rsidR="008F6639" w:rsidRPr="00674CBB" w:rsidRDefault="008F6639" w:rsidP="008F66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kópia osvedčenia o stáži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neuvedené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8" w:name="grecko"/>
      <w:bookmarkEnd w:id="8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Grécko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PD U1 zasielajte na adresu:</w:t>
            </w: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br/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DIEUTHINSI ASFALISIS (Α6)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Ethnikis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Antistasis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8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Athens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GREECE</w:t>
            </w:r>
          </w:p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+30 210 414 9211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Fax: +30 210 414 9219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lastRenderedPageBreak/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35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mpisimisi@oaed.gr</w:t>
              </w:r>
            </w:hyperlink>
          </w:p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36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lampraki@oaed.gr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neuvedené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neuvedené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Osoby pracujúce na lodiach:</w:t>
            </w: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br/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ΝΑΤ.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Dieuthinsi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Porwn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Ethnikis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Antistasis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1 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18231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Piraeus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Greece</w:t>
            </w:r>
            <w:proofErr w:type="spellEnd"/>
          </w:p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Samostatne zárobkovo činné osoby: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ΟΑΕΕ,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Ipiresia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Diethnous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Sinergasias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Akadimias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22 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10671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Athens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Greece</w:t>
            </w:r>
            <w:proofErr w:type="spellEnd"/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9" w:name="holandsko"/>
      <w:bookmarkEnd w:id="9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Holandsko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UWV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WW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Internationaal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Postbus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20724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1001 NS Amsterdam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NEDERLAND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37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www.uwv.nl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neuvedený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721" w:rsidRPr="00DE1434" w:rsidRDefault="00861721" w:rsidP="002D0FC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38" w:history="1">
              <w:r w:rsidRPr="00DE1434">
                <w:rPr>
                  <w:rStyle w:val="Hypertextovprepojenie"/>
                  <w:rFonts w:ascii="Tahoma" w:eastAsia="Times New Roman" w:hAnsi="Tahoma" w:cs="Tahoma"/>
                  <w:color w:val="auto"/>
                  <w:sz w:val="17"/>
                  <w:szCs w:val="17"/>
                  <w:lang w:eastAsia="sk-SK"/>
                </w:rPr>
                <w:t>https://www.uwv.nl/particulieren/formulieren/index.aspx</w:t>
              </w:r>
            </w:hyperlink>
            <w:r w:rsidRPr="00DE1434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      </w:t>
            </w:r>
          </w:p>
          <w:p w:rsidR="008F6639" w:rsidRPr="00674CBB" w:rsidRDefault="008F6639" w:rsidP="0087096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(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Requesting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Form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PD U1)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B97" w:rsidRPr="00674CBB" w:rsidRDefault="00791B97" w:rsidP="00791B9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kópia poslednej pracovnej zmluvy </w:t>
            </w:r>
          </w:p>
          <w:p w:rsidR="00791B97" w:rsidRPr="00674CBB" w:rsidRDefault="00791B97" w:rsidP="00791B9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kópia dokumentov týkajúcich sa ukončenia posledného zamestnania</w:t>
            </w:r>
          </w:p>
          <w:p w:rsidR="00791B97" w:rsidRPr="00674CBB" w:rsidRDefault="00791B97" w:rsidP="00791B9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kópia poslednej výplatnej pásky z posledného zamestnania </w:t>
            </w:r>
          </w:p>
          <w:p w:rsidR="00791B97" w:rsidRPr="00674CBB" w:rsidRDefault="00791B97" w:rsidP="00791B9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kópia ročného zúčtovania samostatne zárobkovo činnej osoby </w:t>
            </w:r>
          </w:p>
          <w:p w:rsidR="00791B97" w:rsidRPr="00674CBB" w:rsidRDefault="00791B97" w:rsidP="00791B9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kópia osvedčenia o registrácii a osvedčenia o zrušení registrácie v Obchodnej komore (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KvK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) </w:t>
            </w:r>
          </w:p>
          <w:p w:rsidR="008F6639" w:rsidRPr="00674CBB" w:rsidRDefault="00791B97" w:rsidP="00791B9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uvedenie holandského identifikačného čísla (</w:t>
            </w:r>
            <w:proofErr w:type="spellStart"/>
            <w:r w:rsidRPr="00674CBB">
              <w:rPr>
                <w:rFonts w:ascii="Tahoma" w:eastAsia="Times New Roman" w:hAnsi="Tahoma" w:cs="Tahoma"/>
                <w:b/>
                <w:sz w:val="17"/>
                <w:szCs w:val="17"/>
                <w:lang w:eastAsia="sk-SK"/>
              </w:rPr>
              <w:t>b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urger</w:t>
            </w:r>
            <w:r w:rsidRPr="00674CBB">
              <w:rPr>
                <w:rFonts w:ascii="Tahoma" w:eastAsia="Times New Roman" w:hAnsi="Tahoma" w:cs="Tahoma"/>
                <w:b/>
                <w:sz w:val="17"/>
                <w:szCs w:val="17"/>
                <w:lang w:eastAsia="sk-SK"/>
              </w:rPr>
              <w:t>s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ervice</w:t>
            </w:r>
            <w:r w:rsidRPr="00674CBB">
              <w:rPr>
                <w:rFonts w:ascii="Tahoma" w:eastAsia="Times New Roman" w:hAnsi="Tahoma" w:cs="Tahoma"/>
                <w:b/>
                <w:sz w:val="17"/>
                <w:szCs w:val="17"/>
                <w:lang w:eastAsia="sk-SK"/>
              </w:rPr>
              <w:t>n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ummer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)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7870F0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Ak boli k žiadosti predložené všetky potrebné dokumenty, formulár je vydaný do dvoch týždňov (inak šesť až osem týždňov). 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Bližšie informácie na internetovej stránke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hyperlink r:id="rId39" w:history="1">
              <w:r w:rsidR="00D41F78" w:rsidRPr="00DE1434">
                <w:rPr>
                  <w:rStyle w:val="Hypertextovprepojenie"/>
                  <w:rFonts w:ascii="Tahoma" w:eastAsia="Times New Roman" w:hAnsi="Tahoma" w:cs="Tahoma"/>
                  <w:color w:val="auto"/>
                  <w:sz w:val="17"/>
                  <w:szCs w:val="17"/>
                  <w:lang w:eastAsia="sk-SK"/>
                </w:rPr>
                <w:t>https://www.uwv.nl/particulieren/formulieren/index.aspx</w:t>
              </w:r>
            </w:hyperlink>
            <w:r w:rsidR="007870F0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.</w:t>
            </w:r>
          </w:p>
          <w:p w:rsidR="00D41F78" w:rsidRPr="00674CBB" w:rsidRDefault="00D41F78" w:rsidP="007870F0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10" w:name="chorvatsko"/>
      <w:bookmarkEnd w:id="10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Chorvátsko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Hrvatski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zavod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za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zapošljavanje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(HZZ)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Radnička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cesta 1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10 000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Zagreb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HRVATSKA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7870F0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40" w:history="1">
              <w:r w:rsidRPr="00DE1434">
                <w:rPr>
                  <w:rStyle w:val="Hypertextovprepojenie"/>
                  <w:rFonts w:ascii="Tahoma" w:eastAsia="Times New Roman" w:hAnsi="Tahoma" w:cs="Tahoma"/>
                  <w:color w:val="auto"/>
                  <w:sz w:val="17"/>
                  <w:szCs w:val="17"/>
                  <w:lang w:eastAsia="sk-SK"/>
                </w:rPr>
                <w:t>http://www.hzz.hr/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lastRenderedPageBreak/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neuvedený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41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ZAHTJEV ZA IZDAVANJE U1 OBRASCA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doklad o spôsobe skončenia pracovného pomeru (dokaz o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razlogu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prestanka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radnog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odnosa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) </w:t>
            </w:r>
          </w:p>
          <w:p w:rsidR="008F6639" w:rsidRPr="00674CBB" w:rsidRDefault="008F6639" w:rsidP="008F663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potvrdenie o príjme (dokaz o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ostvarenoj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/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isplaćenoj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plaći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)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Žiadosť je možné podať v akejkoľvek pobočke (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Regionalni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ured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,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Područni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ured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) alebo priamo na ústredí chorvátskeho úradu práce (HZZ). Žiadosti podané elektronicky alebo poštou musia byť vlastnoručne podpísané a musí byť k nim priložená kópia občianskeho preukazu alebo cestovného pasu. Bližšie informácie na internetovej stránke príslušnej inštitúcie.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11" w:name="irsko"/>
      <w:bookmarkEnd w:id="11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Írsko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Employment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Affairs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&amp;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Social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Protection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(DEASP)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EU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Records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McCarter’s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Road,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Buncrana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Co.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Donegal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IRELAND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42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https://www.gov.ie/en/organisation/department-of-social-protection/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43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eugeneralqueries@welfare.ie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44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https://www.gov.ie/en/form/a9a3b-irish-social-insurance-records-request-form-u1/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kópie dvoch posledných výplatných pások od skončenia zamestnania </w:t>
            </w:r>
          </w:p>
          <w:p w:rsidR="008F6639" w:rsidRPr="00674CBB" w:rsidRDefault="008F6639" w:rsidP="008F663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formulár P45/P60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EU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Records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môžete kontaktovať aj telefonicky na čísle 00353 7493 42400.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12" w:name="island"/>
      <w:bookmarkEnd w:id="12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Island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Vinnumálastofnun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Kringlan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1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150 Reykjavík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ICELAND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45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https://www.vinnumalastofnun.is/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neuvedený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46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https://www.vinnumalastofnun.is/media/1018/u-1umsokn-2012-enska1145482078.pdf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neuvedené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Bližšie informácie na internetovej stránke príslušnej inštitúcie. </w:t>
            </w:r>
          </w:p>
        </w:tc>
      </w:tr>
    </w:tbl>
    <w:p w:rsidR="008F6639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DE1434" w:rsidRDefault="00DE1434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DE1434" w:rsidRDefault="00DE1434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DE1434" w:rsidRPr="00674CBB" w:rsidRDefault="00DE1434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13" w:name="lichtenstajnsko"/>
      <w:bookmarkEnd w:id="13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lastRenderedPageBreak/>
        <w:t>Lichtenštajnsko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Amt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für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Volkswirtschaft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Arbeitslosenversicherung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Postfach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684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9490 Vaduz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LIECHTENSTEIN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47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www.llv.li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48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info.avw@llv.li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neuvedená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neuvedené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Bližšie informácie na internetovej stránke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hyperlink r:id="rId49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https://www.llv.li/inhalt/1711/amtsstellen/pdu-formulare</w:t>
              </w:r>
            </w:hyperlink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14" w:name="litva"/>
      <w:bookmarkEnd w:id="14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Litva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State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Social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Insurance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Fund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Board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under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the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Ministry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of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Social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Security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and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Labour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(SODRA)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Konstitucijos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av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. 12-101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09308 Vilnius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LITHUANIA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50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www.sodra.lt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51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info@sodra.lt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52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https://www.sodra.lt/en/benefits/i-would-like-to-claim-an-unemployment-benefit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53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https://www.sodra.lt/en/benefits/i-would-like-to-claim-an-unemployment-benefit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Informácie o miestnych oddeleniach SODRA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hyperlink r:id="rId54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https://www.sodra.lt/lt/teritoriniai-skyriai</w:t>
              </w:r>
            </w:hyperlink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15" w:name="lotyssko"/>
      <w:bookmarkEnd w:id="15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Lotyšsko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VSAA (State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Social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Insurance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Agency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)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International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Services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Division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Lāčplēša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iela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70A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LV-1011 Riga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LATVIJA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55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www.vsaa.gov.lv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neuvedený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56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IESNIEGUMS U1 DOKUMENTA „PERIODI, KAS JĀŅEM VĒRĀ, </w:t>
              </w:r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br/>
                <w:t>LAI IZMAKSĀTU BEZDARBNIEKA PABALSTUS” SAŅEMŠANAI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žiadne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Bližšie informácie na internetovej stránke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16" w:name="luxembursko"/>
      <w:bookmarkEnd w:id="16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lastRenderedPageBreak/>
        <w:t>Luxembursko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Agence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pour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le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développement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de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l'emploi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(ADEM)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National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Employment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Agency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Service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du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maintien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de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l'emploi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1,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Boulevard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Porte de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France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L-4360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Esch-sur-Alzette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LUXEMBOURG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57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www.adem.public.lu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58" w:tgtFrame="_blank" w:tooltip="New window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info@adem.etat.lu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59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https://adem.public.lu/en/formulaires/demandeurs-emploi/certificat-travail-U1.html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neuvedené 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Informácie na internetovej stránke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hyperlink r:id="rId60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https://adem.public.lu/en/demandeurs-demploi/demander-indemnites-chomage.html</w:t>
              </w:r>
            </w:hyperlink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17" w:name="madarsko"/>
      <w:bookmarkEnd w:id="17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Maďarsko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podľa miesta posledného bydliska 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(miesta zdržiavania sa na území Maďarska)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neuvedená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neuvedený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neuvedená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občiansky preukaz </w:t>
            </w:r>
          </w:p>
          <w:p w:rsidR="008F6639" w:rsidRPr="00674CBB" w:rsidRDefault="008F6639" w:rsidP="008F663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karta adresy pobytu v Maďarsku (na účely identifikácie príslušnej pobočky) </w:t>
            </w:r>
          </w:p>
          <w:p w:rsidR="008F6639" w:rsidRPr="00674CBB" w:rsidRDefault="008F6639" w:rsidP="008F663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číslo maďarského sociálneho zabezpečenia (tzv. TAJ číslo) </w:t>
            </w:r>
          </w:p>
          <w:p w:rsidR="008F6639" w:rsidRPr="00674CBB" w:rsidRDefault="008F6639" w:rsidP="008F663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potvrdenie o ukončení zamestnania (zamestnaní) alebo samostatnej zárobkovej činnosti </w:t>
            </w:r>
          </w:p>
          <w:p w:rsidR="008F6639" w:rsidRPr="00674CBB" w:rsidRDefault="008F6639" w:rsidP="008F6639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v prípade zamestnanca sa ukončenie zamestnania (zamestnaní) preukazuje prostredníctvom tlačiva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Igazolólap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az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álláskeresési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járadék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és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álláskeresési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segély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megállapításához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, ktoré potvrdzuje predchádzajúci zamestnávateľ </w:t>
            </w:r>
          </w:p>
          <w:p w:rsidR="008F6639" w:rsidRPr="00674CBB" w:rsidRDefault="008F6639" w:rsidP="008F6639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v prípade samostatne zárobkovo činnej osoby potvrdzuje ukončenie podnikateľskej činnosti štátny daňový úrad prostredníctvom tlačiva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Igazolás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a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vállalkozói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igazolvány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visszaadásáról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/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vállalkozói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tevékenység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megszüntetéséről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Žiadosť o vystavenie formulára PD U1 je potrebné adresovať priamo miestne príslušnému úradu.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Zoznam miestne príslušných úradov podľa obce/mesta posledného bydliska sa nachádza na internetovej stránke </w:t>
            </w:r>
            <w:hyperlink r:id="rId61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https://illetekes.munka.hu/</w:t>
              </w:r>
            </w:hyperlink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.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DE1434" w:rsidRDefault="00DE1434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18" w:name="malta"/>
      <w:bookmarkEnd w:id="18"/>
    </w:p>
    <w:p w:rsidR="00DE1434" w:rsidRDefault="00DE1434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lastRenderedPageBreak/>
        <w:t>Malta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Department of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Social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Security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38,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Ordance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Street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Valletta VLT 1021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MALTA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62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https://socialsecurity.gov.mt/en/about/department-of-social-security/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social.security@gov.mt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63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https://forms.gov.mt/en/Services-And-Information/eforms/</w:t>
              </w:r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br/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Pages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/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MainPages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/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FormsHandlerPage.aspx?version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=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Simplification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br/>
                <w:t>&amp;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processid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=447&amp;applicantType=1&amp;locale=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en-GB&amp;retURL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=/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en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/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Services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-</w:t>
              </w:r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br/>
                <w:t>And-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Information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/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eforms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/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Pages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/Landing%20Pages/Form-U1.aspx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Informácie na internetovej stránke.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Formulár PD U1 je doručený žiadateľovi iba na e-mailovú adresu.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19" w:name="nemecko"/>
      <w:bookmarkEnd w:id="19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Nemecko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Bundesagentur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für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Arbeit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(BA)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Regensburger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Str. 104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90478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Nüremberg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GERMANY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64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www.arbeitsagentur.de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65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Kundenreaktionen@arbeitsagentur.de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66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https://con.arbeitsagentur.de/prod/apok/ct/dam/</w:t>
              </w:r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br/>
                <w:t>download/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documents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/AntragPD-U1_ba013103.pdf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potvrdenie o zamestnaní (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Arbeitsbescheinigung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), ak ním nedisponujete, tak: </w:t>
            </w:r>
          </w:p>
          <w:p w:rsidR="008F6639" w:rsidRPr="00674CBB" w:rsidRDefault="008F6639" w:rsidP="008F6639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výpoveď, pracovnú zmluvu, výplatné pásky </w:t>
            </w:r>
          </w:p>
          <w:p w:rsidR="008F6639" w:rsidRPr="00674CBB" w:rsidRDefault="008F6639" w:rsidP="008F663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dôkaz preukazujúci starostlivosť o dieťa do troch rokov veku dieťaťa </w:t>
            </w:r>
          </w:p>
          <w:p w:rsidR="008F6639" w:rsidRPr="00674CBB" w:rsidRDefault="008F6639" w:rsidP="008F663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dôkaz preukazujúci poberanie nemocenskej (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Krankengeld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) a materskej (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Mutterschaftsgeld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) dávky </w:t>
            </w:r>
          </w:p>
          <w:p w:rsidR="008F6639" w:rsidRPr="00674CBB" w:rsidRDefault="008F6639" w:rsidP="008F663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dôkaz preukazujúci dobrovoľné poistenie v nezamestnanosti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Žiadosť o vystavenie formulára je potrebné adresovať príslušnej pobočke nemeckého úradu práce (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Agentur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für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Arbeit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) podľa miesta posledného bydliska (miesta zdržiavania sa na území Nemecka), resp. adresy posledného zamestnávateľa (ak ste nemali v Nemecku bydlisko/pobyt).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Zoznam pobočiek úradu práce sa nachádza na internetovej stránke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hyperlink r:id="rId67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https://con.arbeitsagentur.de/prod/apok/metasuche/suche/dienststellen</w:t>
              </w:r>
            </w:hyperlink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.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20" w:name="norsko"/>
      <w:bookmarkEnd w:id="20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Nórsko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NAV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Work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and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Benefits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P.O. Box 6600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Etterstad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NO-0607 OSLO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NORWAY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68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https://tjenester.nav.no/nav-sok/?1&amp;language=en&amp;ord=PD+U1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lastRenderedPageBreak/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69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Nav.work.and.benefits@nav.no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70" w:history="1"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Request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 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for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 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certificate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 PD U1/N-301 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for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 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coordination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 of 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social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 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security</w:t>
              </w:r>
              <w:proofErr w:type="spellEnd"/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uvedené v žiadosti o vystavenie formulára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Spolu so žiadosťou o vystavenie formulára je potrebné zaslať špeciálny formulár </w:t>
            </w:r>
            <w:hyperlink r:id="rId71" w:history="1">
              <w:proofErr w:type="spellStart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Bekreftelse</w:t>
              </w:r>
              <w:proofErr w:type="spellEnd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 </w:t>
              </w:r>
              <w:proofErr w:type="spellStart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på</w:t>
              </w:r>
              <w:proofErr w:type="spellEnd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 </w:t>
              </w:r>
              <w:proofErr w:type="spellStart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ansettelsesforhold</w:t>
              </w:r>
              <w:proofErr w:type="spellEnd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/</w:t>
              </w:r>
              <w:proofErr w:type="spellStart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verification</w:t>
              </w:r>
              <w:proofErr w:type="spellEnd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 of </w:t>
              </w:r>
              <w:proofErr w:type="spellStart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all</w:t>
              </w:r>
              <w:proofErr w:type="spellEnd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 </w:t>
              </w:r>
              <w:proofErr w:type="spellStart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employments</w:t>
              </w:r>
              <w:proofErr w:type="spellEnd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 in </w:t>
              </w:r>
              <w:proofErr w:type="spellStart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Norway</w:t>
              </w:r>
              <w:proofErr w:type="spellEnd"/>
            </w:hyperlink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, ktorý si žiadateľ nechá potvrdiť od všetkých svojich nórskych zamestnávateľov. Bez tohto formulára nebude formulár PD U1 vystavený. Uvedené formuláre sa môžu meniť, odporúčame si ich nájsť a stiahnuť z vyššie uvedenej internetovej stránky.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21" w:name="polsko"/>
      <w:bookmarkEnd w:id="21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Poľsko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Wojewódzki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Urząd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Pracy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– podľa miesta posledného bydliska 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(miesta zdržiavania sa na území Poľska)</w:t>
            </w:r>
          </w:p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72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Zoznam príslušných inštitúcií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uvedená v zozname príslušných inštitúcií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uvedený v zozname príslušných inštitúcií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73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WNIOSEK O WYDANIE DOKUMENTU PD U1 POTWIERDZAJĄCEGO OKRESY ZATRUDNIENIA/UBEZPIECZENIA W POLSCE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originál pracovnej zmluvy/pracovných zmlúv alebo iných dokladov preukazujúcich zamestnanie v Poľsku, resp. záznamy o poistení týkajúcich sa zamestnania alebo samostatnej zárobkovej činnosti na území Poľska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Žiadosť o vystavenie formulára PD U1 musí byť podaná písomne a adresovaná príslušnej inštitúcii.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Ďalšie informácie sa nachádzajú na internetovej stránke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hyperlink r:id="rId74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https://www.gov.pl/web/rodzina/zasilki-dla-bezrobotnych</w:t>
              </w:r>
            </w:hyperlink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.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22" w:name="portugalsko"/>
      <w:bookmarkEnd w:id="22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Portugalsko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Instituto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da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Seguranca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Social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, I.P.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Unidade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de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Coordenacao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Internacional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Av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. 5 de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Outubro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, 175-9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1069-451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Lisboa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PORTUGAL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75" w:tgtFrame="_blank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www.seg-social.pt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neuvedený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neuvedená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neuvedené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neuvedené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DE1434" w:rsidRDefault="00DE1434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23" w:name="rakusko"/>
      <w:bookmarkEnd w:id="23"/>
    </w:p>
    <w:p w:rsidR="00DE1434" w:rsidRDefault="00DE1434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lastRenderedPageBreak/>
        <w:t>Rakúsko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Arbeitsmarktservice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Österreich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(AMS)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Finanzen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/EWR-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Verbindungstelle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Treustrasse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35-43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1200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Wien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AUSTRIA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76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www.ams.at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77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ams.ewrverbindungsstelle@ams.at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78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https://www.e-ams.at/eams-e301/e/EsoSFormularE301.jsf?eamsTrack=1562663027162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Proces vystavenia formulára sa urýchli, ak k žiadosti priložíte </w:t>
            </w:r>
          </w:p>
          <w:p w:rsidR="008F6639" w:rsidRPr="00674CBB" w:rsidRDefault="008F6639" w:rsidP="008F663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potvrdenie o zamestnaní (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Arbeitsbescheinigung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) </w:t>
            </w:r>
          </w:p>
          <w:p w:rsidR="008F6639" w:rsidRPr="00674CBB" w:rsidRDefault="008F6639" w:rsidP="008F663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potvrdenie o dosiahnutom príjme (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Beitragsgrundlagennachweis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L16) od posledného zamestnávateľa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Žiadosť o vystavenie formulára je možné podať elektronicky (pozri odkaz vyššie), poštou na adresu príslušnej inštitúcie alebo priamo v príslušnej pobočke AMS.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Zoznam pobočiek AMS sa nachádza na internetovej stránke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hyperlink r:id="rId79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https://www.ams.at/organisation/adressen-und-telefonnummern</w:t>
              </w:r>
            </w:hyperlink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.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24" w:name="rumunsko"/>
      <w:bookmarkEnd w:id="24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Rumunsko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National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Agency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for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Employment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Avalensei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Street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20-22,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sector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2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040303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Bucuresti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ROMANIA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80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www.anofm.ro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81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adriana.pert@anofm.ro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 alebo </w:t>
            </w:r>
            <w:hyperlink r:id="rId82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anca.dan@anofm.ro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neuvedená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občiansky preukaz alebo pas (rumunský štátny príslušník) </w:t>
            </w:r>
          </w:p>
          <w:p w:rsidR="008F6639" w:rsidRPr="00674CBB" w:rsidRDefault="008F6639" w:rsidP="008F663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registračné osvedčenie o pobyte vydané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Inspectoratului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General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pentru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Imigrari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(štátny príslušník iného členského štátu EÚ) </w:t>
            </w:r>
          </w:p>
          <w:p w:rsidR="008F6639" w:rsidRPr="00674CBB" w:rsidRDefault="008F6639" w:rsidP="008F663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pracovný zošiť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Carnetul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de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munca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pre obdobia zamestnania skončené pred 1. januárom 2011 </w:t>
            </w:r>
          </w:p>
          <w:p w:rsidR="008F6639" w:rsidRPr="00674CBB" w:rsidRDefault="008F6639" w:rsidP="008F663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osvedčenie o zamestnaní vydané bývalým zamestnávateľom s uvedením dôvodu a dátumu ukončenia zamestnania pre obdobia zamestnania skončené po 1. januárom 2011 </w:t>
            </w:r>
          </w:p>
          <w:p w:rsidR="008F6639" w:rsidRPr="00674CBB" w:rsidRDefault="008F6639" w:rsidP="008F663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v prípade samostatne zárobkovo činnej osoby – dokumenty potvrdzujúce typ a dĺžku samostatnej zárobkovej činnosti ako aj zarobený/dosiahnutý príjem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Žiadosť o vystavenie formulára PD U1 je potrebné adresovať priamo miestne príslušnému úradu (AJOFM) podľa miesta bydliska.</w:t>
            </w:r>
          </w:p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Zoznam miestne príslušných úradov sa nachádza tu: </w:t>
            </w:r>
            <w:hyperlink r:id="rId83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List </w:t>
              </w:r>
              <w:proofErr w:type="spellStart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competent</w:t>
              </w:r>
              <w:proofErr w:type="spellEnd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 </w:t>
              </w:r>
              <w:proofErr w:type="spellStart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institutions</w:t>
              </w:r>
              <w:proofErr w:type="spellEnd"/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. </w:t>
              </w:r>
            </w:hyperlink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V prípade pochybností adresovať príslušnej inštitúcii (pozri vyššie).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25" w:name="slovensko"/>
      <w:bookmarkEnd w:id="25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lastRenderedPageBreak/>
        <w:t>Slovensko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Sociálna poisťovňa, ústredie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Ul. 29. augusta 8-10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813 63 Bratislava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SLOVAKIA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27E" w:rsidRPr="00DE1434" w:rsidRDefault="008C527E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u w:val="single"/>
                <w:lang w:eastAsia="sk-SK"/>
              </w:rPr>
            </w:pPr>
            <w:hyperlink r:id="rId84" w:history="1">
              <w:r w:rsidRPr="00DE1434">
                <w:rPr>
                  <w:rStyle w:val="Hypertextovprepojenie"/>
                  <w:rFonts w:ascii="Tahoma" w:hAnsi="Tahoma" w:cs="Tahoma"/>
                  <w:color w:val="auto"/>
                  <w:sz w:val="17"/>
                  <w:szCs w:val="17"/>
                </w:rPr>
                <w:t>www.socpoist.sk</w:t>
              </w:r>
            </w:hyperlink>
            <w:r w:rsidRPr="00DE1434">
              <w:rPr>
                <w:rFonts w:ascii="Tahoma" w:hAnsi="Tahoma" w:cs="Tahoma"/>
                <w:sz w:val="17"/>
                <w:szCs w:val="17"/>
                <w:u w:val="single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85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podatelna@socpoist.sk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DE1434" w:rsidRDefault="008C527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u w:val="single"/>
                <w:lang w:eastAsia="sk-SK"/>
              </w:rPr>
            </w:pPr>
            <w:hyperlink r:id="rId86" w:history="1">
              <w:r w:rsidRPr="00DE1434">
                <w:rPr>
                  <w:rStyle w:val="Hypertextovprepojenie"/>
                  <w:rFonts w:ascii="Tahoma" w:hAnsi="Tahoma" w:cs="Tahoma"/>
                  <w:color w:val="auto"/>
                  <w:sz w:val="17"/>
                  <w:szCs w:val="17"/>
                  <w:u w:val="single"/>
                </w:rPr>
                <w:t>Sociálna poisťovňa – Formuláre</w:t>
              </w:r>
            </w:hyperlink>
            <w:r w:rsidRPr="00DE1434">
              <w:rPr>
                <w:rFonts w:ascii="Tahoma" w:hAnsi="Tahoma" w:cs="Tahoma"/>
                <w:sz w:val="17"/>
                <w:szCs w:val="17"/>
                <w:u w:val="single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žiadne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Žiadosť o vystavenie formulára PD U1 je potrebné zaslať/podať osobne miestne príslušnej pobočke Sociálnej poisťovne. Bližšie informácie sa nachádzajú v žiadosti o vystavenie formulára.</w:t>
            </w:r>
          </w:p>
          <w:p w:rsidR="008F6639" w:rsidRPr="00674CBB" w:rsidRDefault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Zoznam miestne príslušných pobočiek sa nachádza na internetovej stránke</w:t>
            </w:r>
            <w:r w:rsidR="008C527E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hyperlink r:id="rId87" w:history="1">
              <w:r w:rsidR="008C527E" w:rsidRPr="00DE1434">
                <w:rPr>
                  <w:rStyle w:val="Hypertextovprepojenie"/>
                  <w:rFonts w:ascii="Tahoma" w:hAnsi="Tahoma" w:cs="Tahoma"/>
                  <w:color w:val="auto"/>
                  <w:sz w:val="17"/>
                  <w:szCs w:val="17"/>
                  <w:u w:val="single"/>
                </w:rPr>
                <w:t>Sociálna poisťovňa – Pobočky</w:t>
              </w:r>
            </w:hyperlink>
            <w:r w:rsidR="008C527E" w:rsidRPr="00DE1434">
              <w:rPr>
                <w:sz w:val="17"/>
                <w:szCs w:val="17"/>
              </w:rPr>
              <w:t xml:space="preserve">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26" w:name="slovinsko"/>
      <w:bookmarkEnd w:id="26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Slovinsko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Zavod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Republike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Slovenije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za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zaposlovanje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(ZRSZ)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Rožna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Dolina cesta IX/6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1000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Ljubljana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SLOVENIA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88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https://www.ess.gov.si/eures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89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gpzrsz@ess.gov.si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90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VLOGA ZA IZDAJO OBRAZCA U1 </w:t>
              </w:r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br/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potrdilo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 o 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obdobjih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 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zaposlitve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 in 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zavarovanja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, 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dopolnjenih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 xml:space="preserve"> v R </w:t>
              </w:r>
              <w:proofErr w:type="spellStart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Sloveniji</w:t>
              </w:r>
              <w:proofErr w:type="spellEnd"/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.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vyplnená a podpísaná žiadosť o vystavenie formulára </w:t>
            </w:r>
          </w:p>
          <w:p w:rsidR="008F6639" w:rsidRPr="00674CBB" w:rsidRDefault="008F6639" w:rsidP="008F66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povinné identifikačné číslo osoby v Slovinskej republike (EMŠO – osobné identifikačné číslo s 13 číslicami zapísané v občianskych preukazoch, pasoch a iných verejných dokumentoch, pracovná zmluva…), ktoré je nevyhnutné na získanie/preukázanie dôb zamestnania alebo nezamestnanosti </w:t>
            </w:r>
          </w:p>
          <w:p w:rsidR="008F6639" w:rsidRPr="00674CBB" w:rsidRDefault="008F6639" w:rsidP="008F66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kópiu rozhodnutia o ukončení posledného zamestnania (samostatnej zárobkovej činnosti) s uvedením dôvodu ukončenia </w:t>
            </w:r>
          </w:p>
          <w:p w:rsidR="008F6639" w:rsidRPr="00674CBB" w:rsidRDefault="008F6639" w:rsidP="008F66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ďalšie informácie získa ZRSZ z úradnej povinnosti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Formulár U1 je zaslaný výlučne na adresu uvedenú v žiadosti o vystavenie formulára (nie e-mailom/faxom). Ak žiadateľ predloží k žiadosti všetky potrebné dokumenty, proces vystavenia formulára trvá pár dní. V prípade samostatne zárobkovo činných osôb musia byť údaje vždy overené príslušnou inštitúciou v Slovinsku, čo má za následok predĺženie procesu vystavenia formulára o tri až štyri týždne.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DE1434" w:rsidRDefault="00DE1434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27" w:name="spanielsko"/>
      <w:bookmarkEnd w:id="27"/>
    </w:p>
    <w:p w:rsidR="00DE1434" w:rsidRDefault="00DE1434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</w:p>
    <w:p w:rsidR="00DE1434" w:rsidRDefault="00DE1434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lastRenderedPageBreak/>
        <w:t>Španielsko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Kontaktujte miestne príslušnú pobočku INEM –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Direccion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Provincial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;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pozri </w:t>
            </w:r>
            <w:hyperlink r:id="rId91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sk-SK"/>
                </w:rPr>
                <w:t>http://www.sepe.es</w:t>
              </w:r>
            </w:hyperlink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V prípade výkonu zamestnania </w:t>
            </w: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v Madride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Servicio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Público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de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Empleo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Estatal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C/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Condesa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de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Venadito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, 9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28027 Madrid</w:t>
            </w:r>
          </w:p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+34 91 5822820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Fax: +34 91 585 28 25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hyperlink r:id="rId92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josem.gonzalez@inem.es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neuvedená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93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sk-SK"/>
                </w:rPr>
                <w:t>josem.gonzalez@inem.es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neuvedená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neuvedené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neuvedené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28" w:name="svajciarsko"/>
      <w:bookmarkEnd w:id="28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Švajčiarsko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94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https://www.arbeit.swiss/secoalv/en/home/menue/institutionen-medien/ueber-uns.html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95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www.arbeit.swiss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96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https://www.arbeit.swiss/secoalv/en/home/service/kontakt.html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97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https://www.arbeit.swiss/secoalv/en/home/service/formulare/formulare-fuer-arbeitslose.html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uvedené v žiadosti o vystavenie formulára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Bližšie informácie na internetovej stránke príslušnej inštitúcie.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29" w:name="svedsko"/>
      <w:bookmarkEnd w:id="29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Švédsko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podľa fondu, do ktorého ste patrili: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hyperlink r:id="rId98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https://www.iaf.se/about-iaf/the-swedish-unemployment-insurance-funds/</w:t>
              </w:r>
            </w:hyperlink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  <w:p w:rsidR="008F6639" w:rsidRPr="00674CBB" w:rsidRDefault="008F6639" w:rsidP="008F663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ak ste nepatrili do žiadneho fondu: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Alfa-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kassan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FE 69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930 88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Arjeplog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SWEDEN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pre bližšie informácie je potrebné kontaktovať príslušný nezamestnanecký fond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neuvedený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neexistuje oficiálna žiadosť – pre bližšie informácie je potrebné kontaktovať príslušný nezamestnanecký fond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lastRenderedPageBreak/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potvrdenie o zamestnaní, prípadne oznámenie o výpovedi a informácie o odchodnom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Je vhodné uviesť švédske identifikačné číslo, ako aj obdobie, ktoré má byť potvrdené vo formulári.</w:t>
            </w:r>
          </w:p>
        </w:tc>
      </w:tr>
    </w:tbl>
    <w:p w:rsidR="00DE1434" w:rsidRDefault="00DE1434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30" w:name="taliansko"/>
      <w:bookmarkEnd w:id="30"/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31" w:name="_GoBack"/>
      <w:bookmarkEnd w:id="31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Taliansko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Instituto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Nazionale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della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Previdenza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Sociale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Direzione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Centrale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Prestazioni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a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Sostegno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del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Reddito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Via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Ciro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il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Grande 21 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00 144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Roma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ITALIA</w:t>
            </w:r>
          </w:p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+39 396 590 51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Pobočky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Direzione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Provinciale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alebo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Agencia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di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produzione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vyhľadáte po zadaní poštového smerového čísla/miesta pobytu na webových stránkach INPS: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</w:r>
            <w:hyperlink r:id="rId99" w:history="1">
              <w:r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https://www.inps.it/nuovoportaleinps/default.aspx</w:t>
              </w:r>
            </w:hyperlink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.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neuvedený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Žiadosť o potvrdenie formulára PD U1 je potrebné poslať na miestnu pobočku INPS v mieste výkonu práce, nie na ústredie INPS, ktoré je uvedené vyššie.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neuvedené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neuvedené   </w:t>
            </w:r>
          </w:p>
        </w:tc>
      </w:tr>
    </w:tbl>
    <w:p w:rsidR="008F6639" w:rsidRPr="00674CBB" w:rsidRDefault="008F6639" w:rsidP="008F6639">
      <w:pPr>
        <w:shd w:val="clear" w:color="auto" w:fill="FFFFFF"/>
        <w:spacing w:before="75" w:after="75" w:line="312" w:lineRule="atLeast"/>
        <w:rPr>
          <w:rFonts w:ascii="Tahoma" w:eastAsia="Times New Roman" w:hAnsi="Tahoma" w:cs="Tahoma"/>
          <w:sz w:val="20"/>
          <w:szCs w:val="20"/>
          <w:lang w:eastAsia="sk-SK"/>
        </w:rPr>
      </w:pPr>
      <w:r w:rsidRPr="00674CBB">
        <w:rPr>
          <w:rFonts w:ascii="Tahoma" w:eastAsia="Times New Roman" w:hAnsi="Tahoma" w:cs="Tahoma"/>
          <w:sz w:val="20"/>
          <w:szCs w:val="20"/>
          <w:lang w:eastAsia="sk-SK"/>
        </w:rPr>
        <w:t> </w:t>
      </w:r>
    </w:p>
    <w:p w:rsidR="008F6639" w:rsidRPr="00DE1434" w:rsidRDefault="008F6639" w:rsidP="008F6639">
      <w:pPr>
        <w:shd w:val="clear" w:color="auto" w:fill="FFFFFF"/>
        <w:spacing w:before="180" w:after="90" w:line="288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bookmarkStart w:id="32" w:name="velka-britania"/>
      <w:bookmarkEnd w:id="32"/>
      <w:r w:rsidRPr="00DE1434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Veľká Británia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7"/>
        <w:gridCol w:w="6113"/>
      </w:tblGrid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Príslušná inštitúcia: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National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Insurance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Contributions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and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Employers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Office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 xml:space="preserve">HM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Revenue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and </w:t>
            </w:r>
            <w:proofErr w:type="spellStart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Customs</w:t>
            </w:r>
            <w:proofErr w:type="spellEnd"/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BX9 1AN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br/>
              <w:t>UNITED KINGDOM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Internetová stránka: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100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https://www.gov.uk/</w:t>
              </w:r>
            </w:hyperlink>
            <w:r w:rsidR="008F6639"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 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E-mail kontakt: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neuvedený </w:t>
            </w:r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Žiadosť o vystavenie formulára: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>pre žiadosť o vystavenie formulára je potrebné vyplniť formulár CA3916</w:t>
            </w:r>
          </w:p>
          <w:p w:rsidR="008F6639" w:rsidRPr="00674CBB" w:rsidRDefault="00674CBB" w:rsidP="008F6639">
            <w:pPr>
              <w:spacing w:before="75" w:after="75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hyperlink r:id="rId101" w:history="1"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t>https://www.gov.uk/government/publications/national-insurance-statement-of-</w:t>
              </w:r>
              <w:r w:rsidR="008F6639" w:rsidRPr="00DE1434">
                <w:rPr>
                  <w:rFonts w:ascii="Tahoma" w:eastAsia="Times New Roman" w:hAnsi="Tahoma" w:cs="Tahoma"/>
                  <w:sz w:val="17"/>
                  <w:szCs w:val="17"/>
                  <w:lang w:eastAsia="sk-SK"/>
                </w:rPr>
                <w:br/>
                <w:t>national-insurance-contributions-ca3916</w:t>
              </w:r>
            </w:hyperlink>
          </w:p>
        </w:tc>
      </w:tr>
      <w:tr w:rsidR="00674CBB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Potrebné dokumenty k žiadosti: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neuvedené </w:t>
            </w:r>
          </w:p>
        </w:tc>
      </w:tr>
      <w:tr w:rsidR="008F6639" w:rsidRPr="00674CBB" w:rsidTr="008F66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sk-SK"/>
              </w:rPr>
              <w:t>Iné informácie:</w:t>
            </w: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639" w:rsidRPr="00674CBB" w:rsidRDefault="008F6639" w:rsidP="008F663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</w:pPr>
            <w:r w:rsidRPr="00674CBB">
              <w:rPr>
                <w:rFonts w:ascii="Tahoma" w:eastAsia="Times New Roman" w:hAnsi="Tahoma" w:cs="Tahoma"/>
                <w:sz w:val="17"/>
                <w:szCs w:val="17"/>
                <w:lang w:eastAsia="sk-SK"/>
              </w:rPr>
              <w:t xml:space="preserve">neuvedené </w:t>
            </w:r>
          </w:p>
        </w:tc>
      </w:tr>
    </w:tbl>
    <w:p w:rsidR="00C61BBA" w:rsidRPr="00674CBB" w:rsidRDefault="00C61BBA"/>
    <w:sectPr w:rsidR="00C61BBA" w:rsidRPr="0067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4655"/>
    <w:multiLevelType w:val="multilevel"/>
    <w:tmpl w:val="EB76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E3AA1"/>
    <w:multiLevelType w:val="multilevel"/>
    <w:tmpl w:val="C712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B20AC"/>
    <w:multiLevelType w:val="multilevel"/>
    <w:tmpl w:val="4162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272A7"/>
    <w:multiLevelType w:val="multilevel"/>
    <w:tmpl w:val="737A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04D92"/>
    <w:multiLevelType w:val="multilevel"/>
    <w:tmpl w:val="56E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04171"/>
    <w:multiLevelType w:val="multilevel"/>
    <w:tmpl w:val="84CA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34C9F"/>
    <w:multiLevelType w:val="multilevel"/>
    <w:tmpl w:val="4B30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F3447"/>
    <w:multiLevelType w:val="multilevel"/>
    <w:tmpl w:val="95D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823AF"/>
    <w:multiLevelType w:val="multilevel"/>
    <w:tmpl w:val="7710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E22B5"/>
    <w:multiLevelType w:val="multilevel"/>
    <w:tmpl w:val="68B6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F6168"/>
    <w:multiLevelType w:val="multilevel"/>
    <w:tmpl w:val="5C94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291F1A"/>
    <w:multiLevelType w:val="multilevel"/>
    <w:tmpl w:val="9ADA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251D91"/>
    <w:multiLevelType w:val="multilevel"/>
    <w:tmpl w:val="19F6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39"/>
    <w:rsid w:val="00154CFA"/>
    <w:rsid w:val="002B3F91"/>
    <w:rsid w:val="002D0FCE"/>
    <w:rsid w:val="004B1FD0"/>
    <w:rsid w:val="005845B0"/>
    <w:rsid w:val="005B0283"/>
    <w:rsid w:val="00674CBB"/>
    <w:rsid w:val="007870F0"/>
    <w:rsid w:val="00791B97"/>
    <w:rsid w:val="00861721"/>
    <w:rsid w:val="00870961"/>
    <w:rsid w:val="00874D48"/>
    <w:rsid w:val="008C527E"/>
    <w:rsid w:val="008F6639"/>
    <w:rsid w:val="00C61BBA"/>
    <w:rsid w:val="00D41F78"/>
    <w:rsid w:val="00D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6CE6"/>
  <w15:chartTrackingRefBased/>
  <w15:docId w15:val="{FB643866-5364-45D6-9209-BB62007D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F6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C11F2E"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8F6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C11F2E"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F66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C11F2E"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8F66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C11F2E"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8F66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adpis6">
    <w:name w:val="heading 6"/>
    <w:basedOn w:val="Normlny"/>
    <w:link w:val="Nadpis6Char"/>
    <w:uiPriority w:val="9"/>
    <w:qFormat/>
    <w:rsid w:val="008F6639"/>
    <w:pPr>
      <w:shd w:val="clear" w:color="auto" w:fill="EEEEEE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C11F2E"/>
      <w:sz w:val="15"/>
      <w:szCs w:val="1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6639"/>
    <w:rPr>
      <w:rFonts w:ascii="Times New Roman" w:eastAsia="Times New Roman" w:hAnsi="Times New Roman" w:cs="Times New Roman"/>
      <w:b/>
      <w:bCs/>
      <w:color w:val="C11F2E"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F6639"/>
    <w:rPr>
      <w:rFonts w:ascii="Times New Roman" w:eastAsia="Times New Roman" w:hAnsi="Times New Roman" w:cs="Times New Roman"/>
      <w:b/>
      <w:bCs/>
      <w:color w:val="C11F2E"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F6639"/>
    <w:rPr>
      <w:rFonts w:ascii="Times New Roman" w:eastAsia="Times New Roman" w:hAnsi="Times New Roman" w:cs="Times New Roman"/>
      <w:b/>
      <w:bCs/>
      <w:color w:val="C11F2E"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8F6639"/>
    <w:rPr>
      <w:rFonts w:ascii="Times New Roman" w:eastAsia="Times New Roman" w:hAnsi="Times New Roman" w:cs="Times New Roman"/>
      <w:b/>
      <w:bCs/>
      <w:color w:val="C11F2E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8F663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8F6639"/>
    <w:rPr>
      <w:rFonts w:ascii="Times New Roman" w:eastAsia="Times New Roman" w:hAnsi="Times New Roman" w:cs="Times New Roman"/>
      <w:b/>
      <w:bCs/>
      <w:color w:val="C11F2E"/>
      <w:sz w:val="15"/>
      <w:szCs w:val="15"/>
      <w:shd w:val="clear" w:color="auto" w:fill="EEEEE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F6639"/>
    <w:rPr>
      <w:strike w:val="0"/>
      <w:dstrike w:val="0"/>
      <w:color w:val="C11F2E"/>
      <w:u w:val="none"/>
      <w:effect w:val="non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F6639"/>
    <w:rPr>
      <w:strike w:val="0"/>
      <w:dstrike w:val="0"/>
      <w:color w:val="C11F2E"/>
      <w:u w:val="none"/>
      <w:effect w:val="none"/>
    </w:rPr>
  </w:style>
  <w:style w:type="paragraph" w:customStyle="1" w:styleId="msonormal0">
    <w:name w:val="msonormal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base">
    <w:name w:val="sbase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header">
    <w:name w:val="sheader"/>
    <w:basedOn w:val="Normlny"/>
    <w:rsid w:val="008F663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data">
    <w:name w:val="sdata"/>
    <w:basedOn w:val="Normlny"/>
    <w:rsid w:val="008F663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fdata">
    <w:name w:val="sfdata"/>
    <w:basedOn w:val="Normlny"/>
    <w:rsid w:val="008F663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default">
    <w:name w:val="sdefaul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default-fixed">
    <w:name w:val="sdefault-fixed"/>
    <w:basedOn w:val="Normlny"/>
    <w:rsid w:val="008F6639"/>
    <w:pP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sky">
    <w:name w:val="ssky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sky-fixed">
    <w:name w:val="ssky-fixed"/>
    <w:basedOn w:val="Normlny"/>
    <w:rsid w:val="008F6639"/>
    <w:pPr>
      <w:shd w:val="clear" w:color="auto" w:fill="E4ECF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orange">
    <w:name w:val="sorange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orange-fixed">
    <w:name w:val="sorange-fixed"/>
    <w:basedOn w:val="Normlny"/>
    <w:rsid w:val="008F6639"/>
    <w:pPr>
      <w:shd w:val="clear" w:color="auto" w:fill="F7EDE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dark">
    <w:name w:val="sdark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  <w:style w:type="paragraph" w:customStyle="1" w:styleId="sdark-fixed">
    <w:name w:val="sdark-fixed"/>
    <w:basedOn w:val="Normlny"/>
    <w:rsid w:val="008F6639"/>
    <w:pPr>
      <w:shd w:val="clear" w:color="auto" w:fill="22222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dark-main">
    <w:name w:val="sdark-main"/>
    <w:basedOn w:val="Normlny"/>
    <w:rsid w:val="008F6639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-css">
    <w:name w:val="no-css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k-SK"/>
    </w:rPr>
  </w:style>
  <w:style w:type="paragraph" w:customStyle="1" w:styleId="reset">
    <w:name w:val="rese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lear">
    <w:name w:val="clear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rapper">
    <w:name w:val="wrapper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1">
    <w:name w:val="Hlavička1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ogo">
    <w:name w:val="logo"/>
    <w:basedOn w:val="Normlny"/>
    <w:rsid w:val="008F6639"/>
    <w:pPr>
      <w:spacing w:before="330" w:after="330" w:line="240" w:lineRule="auto"/>
      <w:ind w:left="390" w:right="33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yhladavenie">
    <w:name w:val="vyhladavenie"/>
    <w:basedOn w:val="Normlny"/>
    <w:rsid w:val="008F6639"/>
    <w:pPr>
      <w:spacing w:before="195" w:after="0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yhladavanie-input">
    <w:name w:val="vyhladavanie-input"/>
    <w:basedOn w:val="Normlny"/>
    <w:rsid w:val="008F663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yhladavanie-submit">
    <w:name w:val="vyhladavanie-submi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customStyle="1" w:styleId="menu-new">
    <w:name w:val="menu-new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2-new">
    <w:name w:val="menu2-new"/>
    <w:basedOn w:val="Normlny"/>
    <w:rsid w:val="008F6639"/>
    <w:pPr>
      <w:pBdr>
        <w:top w:val="single" w:sz="6" w:space="0" w:color="B3B3B3"/>
        <w:left w:val="single" w:sz="6" w:space="0" w:color="B3B3B3"/>
        <w:bottom w:val="single" w:sz="6" w:space="0" w:color="FFFFFF"/>
        <w:right w:val="single" w:sz="6" w:space="0" w:color="B3B3B3"/>
      </w:pBdr>
      <w:spacing w:after="0" w:line="240" w:lineRule="auto"/>
      <w:ind w:left="195" w:right="19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3-new">
    <w:name w:val="menu3-new"/>
    <w:basedOn w:val="Normlny"/>
    <w:rsid w:val="008F6639"/>
    <w:pPr>
      <w:pBdr>
        <w:left w:val="single" w:sz="6" w:space="0" w:color="B3B3B3"/>
        <w:bottom w:val="single" w:sz="6" w:space="0" w:color="B3B3B3"/>
        <w:right w:val="single" w:sz="6" w:space="0" w:color="B3B3B3"/>
      </w:pBdr>
      <w:spacing w:after="0" w:line="240" w:lineRule="auto"/>
      <w:ind w:left="195" w:right="19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-shadow">
    <w:name w:val="menu-shadow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-item">
    <w:name w:val="menu-item"/>
    <w:basedOn w:val="Normlny"/>
    <w:rsid w:val="008F6639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  <w:style w:type="paragraph" w:customStyle="1" w:styleId="menu1-new">
    <w:name w:val="menu1-new"/>
    <w:basedOn w:val="Normlny"/>
    <w:rsid w:val="008F6639"/>
    <w:pPr>
      <w:spacing w:before="45" w:after="45" w:line="240" w:lineRule="auto"/>
      <w:ind w:left="195" w:right="19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">
    <w:name w:val="menu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1">
    <w:name w:val="menu1"/>
    <w:basedOn w:val="Normlny"/>
    <w:rsid w:val="008F6639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le-meun1">
    <w:name w:val="table-meun1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2">
    <w:name w:val="menu2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d-left">
    <w:name w:val="td-left"/>
    <w:basedOn w:val="Normlny"/>
    <w:rsid w:val="008F6639"/>
    <w:pPr>
      <w:shd w:val="clear" w:color="auto" w:fill="ECECE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d-right">
    <w:name w:val="td-right"/>
    <w:basedOn w:val="Normlny"/>
    <w:rsid w:val="008F663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ortlet">
    <w:name w:val="portle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portlet-right">
    <w:name w:val="portlet-righ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sk-SK"/>
    </w:rPr>
  </w:style>
  <w:style w:type="paragraph" w:customStyle="1" w:styleId="info-a-po-cent">
    <w:name w:val="info-a-po-cen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upside-content">
    <w:name w:val="upside-conten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loating-text">
    <w:name w:val="floating-text"/>
    <w:basedOn w:val="Normlny"/>
    <w:rsid w:val="008F6639"/>
    <w:pPr>
      <w:pBdr>
        <w:right w:val="single" w:sz="48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iding-text">
    <w:name w:val="sliding-tex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b/>
      <w:bCs/>
      <w:color w:val="818181"/>
      <w:sz w:val="34"/>
      <w:szCs w:val="34"/>
      <w:lang w:eastAsia="sk-SK"/>
    </w:rPr>
  </w:style>
  <w:style w:type="paragraph" w:customStyle="1" w:styleId="Pta1">
    <w:name w:val="Päta1"/>
    <w:basedOn w:val="Normlny"/>
    <w:rsid w:val="008F6639"/>
    <w:pPr>
      <w:spacing w:after="0" w:line="225" w:lineRule="atLeast"/>
      <w:jc w:val="center"/>
    </w:pPr>
    <w:rPr>
      <w:rFonts w:ascii="Times New Roman" w:eastAsia="Times New Roman" w:hAnsi="Times New Roman" w:cs="Times New Roman"/>
      <w:color w:val="FFFFFF"/>
      <w:sz w:val="21"/>
      <w:szCs w:val="21"/>
      <w:lang w:eastAsia="sk-SK"/>
    </w:rPr>
  </w:style>
  <w:style w:type="paragraph" w:customStyle="1" w:styleId="home-content">
    <w:name w:val="home-conten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verflow">
    <w:name w:val="overflow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anner-bottom">
    <w:name w:val="banner-bottom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pinformujedatum">
    <w:name w:val="spinformujedatum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color w:val="909090"/>
      <w:sz w:val="24"/>
      <w:szCs w:val="24"/>
      <w:lang w:eastAsia="sk-SK"/>
    </w:rPr>
  </w:style>
  <w:style w:type="paragraph" w:customStyle="1" w:styleId="document-text-footer-bar">
    <w:name w:val="document-text-footer-bar"/>
    <w:basedOn w:val="Normlny"/>
    <w:rsid w:val="008F6639"/>
    <w:pPr>
      <w:shd w:val="clear" w:color="auto" w:fill="EEEEEE"/>
      <w:spacing w:before="360" w:after="120" w:line="240" w:lineRule="auto"/>
      <w:ind w:left="150"/>
    </w:pPr>
    <w:rPr>
      <w:rFonts w:ascii="Times New Roman" w:eastAsia="Times New Roman" w:hAnsi="Times New Roman" w:cs="Times New Roman"/>
      <w:b/>
      <w:bCs/>
      <w:caps/>
      <w:color w:val="018595"/>
      <w:sz w:val="17"/>
      <w:szCs w:val="17"/>
      <w:lang w:eastAsia="sk-SK"/>
    </w:rPr>
  </w:style>
  <w:style w:type="paragraph" w:customStyle="1" w:styleId="breadcrumb">
    <w:name w:val="breadcrumb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ite-content">
    <w:name w:val="site-content"/>
    <w:basedOn w:val="Normlny"/>
    <w:rsid w:val="008F6639"/>
    <w:pPr>
      <w:spacing w:after="0" w:line="312" w:lineRule="atLeast"/>
    </w:pPr>
    <w:rPr>
      <w:rFonts w:ascii="Times New Roman" w:eastAsia="Times New Roman" w:hAnsi="Times New Roman" w:cs="Times New Roman"/>
      <w:sz w:val="29"/>
      <w:szCs w:val="29"/>
      <w:lang w:eastAsia="sk-SK"/>
    </w:rPr>
  </w:style>
  <w:style w:type="paragraph" w:customStyle="1" w:styleId="formulare-desc">
    <w:name w:val="formulare-desc"/>
    <w:basedOn w:val="Normlny"/>
    <w:rsid w:val="008F6639"/>
    <w:pPr>
      <w:shd w:val="clear" w:color="auto" w:fill="F3F3F3"/>
      <w:spacing w:after="0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sk-SK"/>
    </w:rPr>
  </w:style>
  <w:style w:type="paragraph" w:customStyle="1" w:styleId="formulare-left">
    <w:name w:val="formulare-left"/>
    <w:basedOn w:val="Normlny"/>
    <w:rsid w:val="008F6639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sk-SK"/>
    </w:rPr>
  </w:style>
  <w:style w:type="paragraph" w:customStyle="1" w:styleId="grey-box">
    <w:name w:val="grey-box"/>
    <w:basedOn w:val="Normlny"/>
    <w:rsid w:val="008F6639"/>
    <w:pPr>
      <w:shd w:val="clear" w:color="auto" w:fill="EEEEEE"/>
      <w:spacing w:before="90" w:after="22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grey-box-form">
    <w:name w:val="grey-box-form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sk-SK"/>
    </w:rPr>
  </w:style>
  <w:style w:type="paragraph" w:customStyle="1" w:styleId="grey-box2">
    <w:name w:val="grey-box2"/>
    <w:basedOn w:val="Normlny"/>
    <w:rsid w:val="008F6639"/>
    <w:pPr>
      <w:shd w:val="clear" w:color="auto" w:fill="EEEEEE"/>
      <w:spacing w:before="90" w:after="225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rmular-holder">
    <w:name w:val="formular-holder"/>
    <w:basedOn w:val="Normlny"/>
    <w:rsid w:val="008F6639"/>
    <w:pPr>
      <w:spacing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oradna-text-holder">
    <w:name w:val="poradna-text-holder"/>
    <w:basedOn w:val="Normlny"/>
    <w:rsid w:val="008F6639"/>
    <w:pPr>
      <w:spacing w:before="90" w:after="30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ktuality-text-holder">
    <w:name w:val="aktuality-text-holder"/>
    <w:basedOn w:val="Normlny"/>
    <w:rsid w:val="008F6639"/>
    <w:pPr>
      <w:spacing w:before="90" w:after="30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oradna-otazka-odpoved">
    <w:name w:val="poradna-otazka-odpoved"/>
    <w:basedOn w:val="Normlny"/>
    <w:rsid w:val="008F6639"/>
    <w:pPr>
      <w:spacing w:after="225" w:line="240" w:lineRule="auto"/>
      <w:ind w:left="195"/>
    </w:pPr>
    <w:rPr>
      <w:rFonts w:ascii="Times New Roman" w:eastAsia="Times New Roman" w:hAnsi="Times New Roman" w:cs="Times New Roman"/>
      <w:color w:val="CC293D"/>
      <w:sz w:val="24"/>
      <w:szCs w:val="24"/>
      <w:lang w:eastAsia="sk-SK"/>
    </w:rPr>
  </w:style>
  <w:style w:type="paragraph" w:customStyle="1" w:styleId="poradna-text">
    <w:name w:val="poradna-text"/>
    <w:basedOn w:val="Normlny"/>
    <w:rsid w:val="008F6639"/>
    <w:pPr>
      <w:spacing w:after="0" w:line="240" w:lineRule="auto"/>
      <w:ind w:left="195" w:right="19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oradna-info">
    <w:name w:val="poradna-info"/>
    <w:basedOn w:val="Normlny"/>
    <w:rsid w:val="008F6639"/>
    <w:pP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oradna-form-abs-poz">
    <w:name w:val="poradna-form-abs-poz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oradna-form-rel-poz">
    <w:name w:val="poradna-form-rel-poz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oradna-form-table">
    <w:name w:val="poradna-form-table"/>
    <w:basedOn w:val="Normlny"/>
    <w:rsid w:val="008F6639"/>
    <w:pPr>
      <w:pBdr>
        <w:top w:val="single" w:sz="6" w:space="0" w:color="828282"/>
        <w:left w:val="single" w:sz="6" w:space="0" w:color="828282"/>
        <w:bottom w:val="single" w:sz="6" w:space="0" w:color="828282"/>
        <w:right w:val="single" w:sz="6" w:space="0" w:color="828282"/>
      </w:pBd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eading-table-box">
    <w:name w:val="heading-table-box"/>
    <w:basedOn w:val="Normlny"/>
    <w:rsid w:val="008F6639"/>
    <w:pPr>
      <w:shd w:val="clear" w:color="auto" w:fill="C11F2E"/>
      <w:spacing w:after="3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eading-box-grey">
    <w:name w:val="heading-box-grey"/>
    <w:basedOn w:val="Normlny"/>
    <w:rsid w:val="008F6639"/>
    <w:pPr>
      <w:pBdr>
        <w:bottom w:val="single" w:sz="12" w:space="2" w:color="FFFFFF"/>
      </w:pBdr>
      <w:shd w:val="clear" w:color="auto" w:fill="B8B7B7"/>
      <w:spacing w:before="30" w:after="30" w:line="240" w:lineRule="auto"/>
      <w:ind w:left="300" w:right="300"/>
    </w:pPr>
    <w:rPr>
      <w:rFonts w:ascii="Times New Roman" w:eastAsia="Times New Roman" w:hAnsi="Times New Roman" w:cs="Times New Roman"/>
      <w:sz w:val="25"/>
      <w:szCs w:val="25"/>
      <w:lang w:eastAsia="sk-SK"/>
    </w:rPr>
  </w:style>
  <w:style w:type="paragraph" w:customStyle="1" w:styleId="table-grey">
    <w:name w:val="table-grey"/>
    <w:basedOn w:val="Normlny"/>
    <w:rsid w:val="008F6639"/>
    <w:pPr>
      <w:pBdr>
        <w:bottom w:val="single" w:sz="18" w:space="0" w:color="D7D6D6"/>
      </w:pBdr>
      <w:shd w:val="clear" w:color="auto" w:fill="FFFFFF"/>
      <w:spacing w:after="0" w:line="240" w:lineRule="auto"/>
      <w:ind w:left="135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table-aktuality">
    <w:name w:val="table-aktuality"/>
    <w:basedOn w:val="Normlny"/>
    <w:rsid w:val="008F6639"/>
    <w:pPr>
      <w:spacing w:after="225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ategory-pager-top">
    <w:name w:val="category-pager-top"/>
    <w:basedOn w:val="Normlny"/>
    <w:rsid w:val="008F6639"/>
    <w:pPr>
      <w:pBdr>
        <w:bottom w:val="single" w:sz="6" w:space="0" w:color="D3D3D3"/>
      </w:pBdr>
      <w:spacing w:after="150" w:line="240" w:lineRule="auto"/>
      <w:ind w:left="150" w:right="150"/>
    </w:pPr>
    <w:rPr>
      <w:rFonts w:ascii="Times New Roman" w:eastAsia="Times New Roman" w:hAnsi="Times New Roman" w:cs="Times New Roman"/>
      <w:sz w:val="21"/>
      <w:szCs w:val="21"/>
      <w:lang w:eastAsia="sk-SK"/>
    </w:rPr>
  </w:style>
  <w:style w:type="paragraph" w:customStyle="1" w:styleId="category-pager-bottom">
    <w:name w:val="category-pager-bottom"/>
    <w:basedOn w:val="Normlny"/>
    <w:rsid w:val="008F6639"/>
    <w:pPr>
      <w:pBdr>
        <w:top w:val="single" w:sz="6" w:space="0" w:color="D3D3D3"/>
      </w:pBdr>
      <w:spacing w:after="150" w:line="240" w:lineRule="auto"/>
      <w:ind w:left="150" w:right="150"/>
    </w:pPr>
    <w:rPr>
      <w:rFonts w:ascii="Times New Roman" w:eastAsia="Times New Roman" w:hAnsi="Times New Roman" w:cs="Times New Roman"/>
      <w:sz w:val="21"/>
      <w:szCs w:val="21"/>
      <w:lang w:eastAsia="sk-SK"/>
    </w:rPr>
  </w:style>
  <w:style w:type="paragraph" w:customStyle="1" w:styleId="category-pager">
    <w:name w:val="category-pager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k-SK"/>
    </w:rPr>
  </w:style>
  <w:style w:type="paragraph" w:customStyle="1" w:styleId="tickercontainer">
    <w:name w:val="tickercontainer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ocument-text-holder-small">
    <w:name w:val="document-text-holder-small"/>
    <w:basedOn w:val="Normlny"/>
    <w:rsid w:val="008F6639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1"/>
      <w:szCs w:val="21"/>
      <w:lang w:eastAsia="sk-SK"/>
    </w:rPr>
  </w:style>
  <w:style w:type="paragraph" w:customStyle="1" w:styleId="content-text">
    <w:name w:val="content-text"/>
    <w:basedOn w:val="Normlny"/>
    <w:rsid w:val="008F6639"/>
    <w:pPr>
      <w:spacing w:after="0" w:line="312" w:lineRule="atLeast"/>
      <w:ind w:left="225" w:right="225"/>
    </w:pPr>
    <w:rPr>
      <w:rFonts w:ascii="Times New Roman" w:eastAsia="Times New Roman" w:hAnsi="Times New Roman" w:cs="Times New Roman"/>
      <w:sz w:val="29"/>
      <w:szCs w:val="29"/>
      <w:lang w:eastAsia="sk-SK"/>
    </w:rPr>
  </w:style>
  <w:style w:type="paragraph" w:customStyle="1" w:styleId="table-pobocky">
    <w:name w:val="table-pobocky"/>
    <w:basedOn w:val="Normlny"/>
    <w:rsid w:val="008F6639"/>
    <w:pPr>
      <w:spacing w:before="90" w:after="90" w:line="240" w:lineRule="auto"/>
      <w:ind w:left="300" w:right="300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le-pobocky-oddelovac">
    <w:name w:val="table-pobocky-oddelovac"/>
    <w:basedOn w:val="Normlny"/>
    <w:rsid w:val="008F6639"/>
    <w:pPr>
      <w:pBdr>
        <w:right w:val="single" w:sz="6" w:space="4" w:color="D3D2D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le-pobocky-form">
    <w:name w:val="table-pobocky-form"/>
    <w:basedOn w:val="Normlny"/>
    <w:rsid w:val="008F6639"/>
    <w:pPr>
      <w:spacing w:before="90" w:after="9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le-address-01">
    <w:name w:val="table-address-01"/>
    <w:basedOn w:val="Normlny"/>
    <w:rsid w:val="008F6639"/>
    <w:pPr>
      <w:spacing w:before="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table-address-02">
    <w:name w:val="table-address-02"/>
    <w:basedOn w:val="Normlny"/>
    <w:rsid w:val="008F6639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r-table-grey-days">
    <w:name w:val="for-table-grey-days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le-grey-days">
    <w:name w:val="table-grey-days"/>
    <w:basedOn w:val="Normlny"/>
    <w:rsid w:val="008F6639"/>
    <w:pPr>
      <w:pBdr>
        <w:bottom w:val="single" w:sz="18" w:space="0" w:color="D7D6D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ack-holder">
    <w:name w:val="back-holder"/>
    <w:basedOn w:val="Normlny"/>
    <w:rsid w:val="008F6639"/>
    <w:pPr>
      <w:spacing w:after="0" w:line="240" w:lineRule="auto"/>
      <w:ind w:left="300" w:right="300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rm-poistne">
    <w:name w:val="form-poistne"/>
    <w:basedOn w:val="Normlny"/>
    <w:rsid w:val="008F6639"/>
    <w:pPr>
      <w:spacing w:before="75" w:after="0" w:line="240" w:lineRule="auto"/>
      <w:ind w:left="150"/>
    </w:pPr>
    <w:rPr>
      <w:rFonts w:ascii="Times New Roman" w:eastAsia="Times New Roman" w:hAnsi="Times New Roman" w:cs="Times New Roman"/>
      <w:sz w:val="19"/>
      <w:szCs w:val="19"/>
      <w:lang w:eastAsia="sk-SK"/>
    </w:rPr>
  </w:style>
  <w:style w:type="paragraph" w:customStyle="1" w:styleId="table-poistne">
    <w:name w:val="table-poistne"/>
    <w:basedOn w:val="Normlny"/>
    <w:rsid w:val="008F6639"/>
    <w:pPr>
      <w:pBdr>
        <w:bottom w:val="single" w:sz="18" w:space="0" w:color="D7D6D6"/>
      </w:pBdr>
      <w:spacing w:before="135" w:after="0" w:line="240" w:lineRule="auto"/>
      <w:ind w:left="135" w:right="13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x-350">
    <w:name w:val="box-350"/>
    <w:basedOn w:val="Normlny"/>
    <w:rsid w:val="008F6639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table-stat">
    <w:name w:val="table-stat"/>
    <w:basedOn w:val="Normlny"/>
    <w:rsid w:val="008F6639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17"/>
      <w:szCs w:val="17"/>
      <w:lang w:eastAsia="sk-SK"/>
    </w:rPr>
  </w:style>
  <w:style w:type="paragraph" w:customStyle="1" w:styleId="table-stat-grey">
    <w:name w:val="table-stat-grey"/>
    <w:basedOn w:val="Normlny"/>
    <w:rsid w:val="008F6639"/>
    <w:pPr>
      <w:shd w:val="clear" w:color="auto" w:fill="EEEEEE"/>
      <w:spacing w:after="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table-stat-white">
    <w:name w:val="table-stat-white"/>
    <w:basedOn w:val="Normlny"/>
    <w:rsid w:val="008F663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adenie-img">
    <w:name w:val="odsadenie-img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tn-expand">
    <w:name w:val="btn-expand"/>
    <w:basedOn w:val="Normlny"/>
    <w:rsid w:val="008F6639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tn-collapse">
    <w:name w:val="btn-collapse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legrey">
    <w:name w:val="table_grey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ulka-siva">
    <w:name w:val="tabulka-siva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leheadtd">
    <w:name w:val="table_head_td"/>
    <w:basedOn w:val="Normlny"/>
    <w:rsid w:val="008F6639"/>
    <w:pPr>
      <w:pBdr>
        <w:bottom w:val="single" w:sz="12" w:space="5" w:color="FFFFFF"/>
      </w:pBdr>
      <w:shd w:val="clear" w:color="auto" w:fill="D3D3D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454444"/>
      <w:sz w:val="24"/>
      <w:szCs w:val="24"/>
      <w:lang w:eastAsia="sk-SK"/>
    </w:rPr>
  </w:style>
  <w:style w:type="paragraph" w:customStyle="1" w:styleId="bunka-nadpis">
    <w:name w:val="bunka-nadpis"/>
    <w:basedOn w:val="Normlny"/>
    <w:rsid w:val="008F6639"/>
    <w:pPr>
      <w:pBdr>
        <w:bottom w:val="single" w:sz="12" w:space="5" w:color="FFFFFF"/>
      </w:pBdr>
      <w:shd w:val="clear" w:color="auto" w:fill="D3D3D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454444"/>
      <w:sz w:val="24"/>
      <w:szCs w:val="24"/>
      <w:lang w:eastAsia="sk-SK"/>
    </w:rPr>
  </w:style>
  <w:style w:type="paragraph" w:customStyle="1" w:styleId="tablebluetd">
    <w:name w:val="table_blue_td"/>
    <w:basedOn w:val="Normlny"/>
    <w:rsid w:val="008F6639"/>
    <w:pPr>
      <w:shd w:val="clear" w:color="auto" w:fill="1A5A91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k-SK"/>
    </w:rPr>
  </w:style>
  <w:style w:type="paragraph" w:customStyle="1" w:styleId="bunka-nadpis-modra">
    <w:name w:val="bunka-nadpis-modra"/>
    <w:basedOn w:val="Normlny"/>
    <w:rsid w:val="008F6639"/>
    <w:pPr>
      <w:shd w:val="clear" w:color="auto" w:fill="1A5A91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k-SK"/>
    </w:rPr>
  </w:style>
  <w:style w:type="paragraph" w:customStyle="1" w:styleId="tablegreentd">
    <w:name w:val="table_green_td"/>
    <w:basedOn w:val="Normlny"/>
    <w:rsid w:val="008F6639"/>
    <w:pPr>
      <w:shd w:val="clear" w:color="auto" w:fill="939F08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k-SK"/>
    </w:rPr>
  </w:style>
  <w:style w:type="paragraph" w:customStyle="1" w:styleId="bunka-nadpis-zelena">
    <w:name w:val="bunka-nadpis-zelena"/>
    <w:basedOn w:val="Normlny"/>
    <w:rsid w:val="008F6639"/>
    <w:pPr>
      <w:shd w:val="clear" w:color="auto" w:fill="939F08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k-SK"/>
    </w:rPr>
  </w:style>
  <w:style w:type="paragraph" w:customStyle="1" w:styleId="tableredtd">
    <w:name w:val="table_red_td"/>
    <w:basedOn w:val="Normlny"/>
    <w:rsid w:val="008F6639"/>
    <w:pPr>
      <w:shd w:val="clear" w:color="auto" w:fill="C11F2E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k-SK"/>
    </w:rPr>
  </w:style>
  <w:style w:type="paragraph" w:customStyle="1" w:styleId="bunka-nadpis-cervena">
    <w:name w:val="bunka-nadpis-cervena"/>
    <w:basedOn w:val="Normlny"/>
    <w:rsid w:val="008F6639"/>
    <w:pPr>
      <w:shd w:val="clear" w:color="auto" w:fill="C11F2E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k-SK"/>
    </w:rPr>
  </w:style>
  <w:style w:type="paragraph" w:customStyle="1" w:styleId="tablegreytd">
    <w:name w:val="table_grey_td"/>
    <w:basedOn w:val="Normlny"/>
    <w:rsid w:val="008F6639"/>
    <w:pP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unka-nadpis-siva">
    <w:name w:val="bunka-nadpis-siva"/>
    <w:basedOn w:val="Normlny"/>
    <w:rsid w:val="008F6639"/>
    <w:pP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legreytdborder">
    <w:name w:val="table_grey_td_border"/>
    <w:basedOn w:val="Normlny"/>
    <w:rsid w:val="008F6639"/>
    <w:pPr>
      <w:pBdr>
        <w:bottom w:val="single" w:sz="12" w:space="5" w:color="FFFFFF"/>
      </w:pBd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unka-siva-s-okrajom">
    <w:name w:val="bunka-siva-s-okrajom"/>
    <w:basedOn w:val="Normlny"/>
    <w:rsid w:val="008F6639"/>
    <w:pPr>
      <w:pBdr>
        <w:bottom w:val="single" w:sz="12" w:space="5" w:color="FFFFFF"/>
      </w:pBd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ledarktd">
    <w:name w:val="table_dark_td"/>
    <w:basedOn w:val="Normlny"/>
    <w:rsid w:val="008F6639"/>
    <w:pPr>
      <w:shd w:val="clear" w:color="auto" w:fill="6F6F6F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k-SK"/>
    </w:rPr>
  </w:style>
  <w:style w:type="paragraph" w:customStyle="1" w:styleId="bunka-nadpis-tmavosiva">
    <w:name w:val="bunka-nadpis-tmavosiva"/>
    <w:basedOn w:val="Normlny"/>
    <w:rsid w:val="008F6639"/>
    <w:pPr>
      <w:shd w:val="clear" w:color="auto" w:fill="6F6F6F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k-SK"/>
    </w:rPr>
  </w:style>
  <w:style w:type="paragraph" w:customStyle="1" w:styleId="table-info">
    <w:name w:val="table-info"/>
    <w:basedOn w:val="Normlny"/>
    <w:rsid w:val="008F6639"/>
    <w:pPr>
      <w:spacing w:after="90" w:line="240" w:lineRule="auto"/>
      <w:ind w:left="150" w:right="75"/>
    </w:pPr>
    <w:rPr>
      <w:rFonts w:ascii="Times New Roman" w:eastAsia="Times New Roman" w:hAnsi="Times New Roman" w:cs="Times New Roman"/>
      <w:sz w:val="29"/>
      <w:szCs w:val="29"/>
      <w:lang w:eastAsia="sk-SK"/>
    </w:rPr>
  </w:style>
  <w:style w:type="paragraph" w:customStyle="1" w:styleId="table-info-grey">
    <w:name w:val="table-info-grey"/>
    <w:basedOn w:val="Normlny"/>
    <w:rsid w:val="008F6639"/>
    <w:pPr>
      <w:pBdr>
        <w:right w:val="single" w:sz="36" w:space="0" w:color="FFFFFF"/>
      </w:pBd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le-info-pink">
    <w:name w:val="table-info-pink"/>
    <w:basedOn w:val="Normlny"/>
    <w:rsid w:val="008F6639"/>
    <w:pPr>
      <w:shd w:val="clear" w:color="auto" w:fill="FDE9E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ictionary-alphabet">
    <w:name w:val="dictionary-alphabet"/>
    <w:basedOn w:val="Normlny"/>
    <w:rsid w:val="008F6639"/>
    <w:pPr>
      <w:spacing w:after="225" w:line="240" w:lineRule="auto"/>
      <w:ind w:left="225" w:right="150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ictionary-table">
    <w:name w:val="dictionary-table"/>
    <w:basedOn w:val="Normlny"/>
    <w:rsid w:val="008F6639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le-poistne-form">
    <w:name w:val="table-poistne-form"/>
    <w:basedOn w:val="Normlny"/>
    <w:rsid w:val="008F6639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itemap">
    <w:name w:val="sitemap"/>
    <w:basedOn w:val="Normlny"/>
    <w:rsid w:val="008F6639"/>
    <w:pPr>
      <w:shd w:val="clear" w:color="auto" w:fill="FFFFFF"/>
      <w:spacing w:after="0" w:line="240" w:lineRule="auto"/>
      <w:ind w:left="300" w:right="300"/>
      <w:jc w:val="center"/>
    </w:pPr>
    <w:rPr>
      <w:rFonts w:ascii="Times New Roman" w:eastAsia="Times New Roman" w:hAnsi="Times New Roman" w:cs="Times New Roman"/>
      <w:sz w:val="17"/>
      <w:szCs w:val="17"/>
      <w:lang w:eastAsia="sk-SK"/>
    </w:rPr>
  </w:style>
  <w:style w:type="paragraph" w:customStyle="1" w:styleId="sitemap-head">
    <w:name w:val="sitemap-head"/>
    <w:basedOn w:val="Normlny"/>
    <w:rsid w:val="008F6639"/>
    <w:pPr>
      <w:pBdr>
        <w:bottom w:val="single" w:sz="48" w:space="2" w:color="F4F2F1"/>
      </w:pBdr>
      <w:shd w:val="clear" w:color="auto" w:fill="DADAD9"/>
      <w:spacing w:after="0" w:line="240" w:lineRule="auto"/>
      <w:textAlignment w:val="center"/>
    </w:pPr>
    <w:rPr>
      <w:rFonts w:ascii="Times New Roman" w:eastAsia="Times New Roman" w:hAnsi="Times New Roman" w:cs="Times New Roman"/>
      <w:color w:val="FFFFFF"/>
      <w:sz w:val="17"/>
      <w:szCs w:val="17"/>
      <w:lang w:eastAsia="sk-SK"/>
    </w:rPr>
  </w:style>
  <w:style w:type="paragraph" w:customStyle="1" w:styleId="document-text-footer">
    <w:name w:val="document-text-footer"/>
    <w:basedOn w:val="Normlny"/>
    <w:rsid w:val="008F6639"/>
    <w:pPr>
      <w:spacing w:after="0" w:line="288" w:lineRule="atLeast"/>
      <w:ind w:left="225" w:right="225"/>
    </w:pPr>
    <w:rPr>
      <w:rFonts w:ascii="Times New Roman" w:eastAsia="Times New Roman" w:hAnsi="Times New Roman" w:cs="Times New Roman"/>
      <w:color w:val="888786"/>
      <w:sz w:val="18"/>
      <w:szCs w:val="18"/>
      <w:lang w:eastAsia="sk-SK"/>
    </w:rPr>
  </w:style>
  <w:style w:type="paragraph" w:customStyle="1" w:styleId="document-text-footer-bar-wide">
    <w:name w:val="document-text-footer-bar-wide"/>
    <w:basedOn w:val="Normlny"/>
    <w:rsid w:val="008F6639"/>
    <w:pPr>
      <w:shd w:val="clear" w:color="auto" w:fill="EEEEEE"/>
      <w:spacing w:before="360" w:after="120" w:line="240" w:lineRule="auto"/>
    </w:pPr>
    <w:rPr>
      <w:rFonts w:ascii="Times New Roman" w:eastAsia="Times New Roman" w:hAnsi="Times New Roman" w:cs="Times New Roman"/>
      <w:b/>
      <w:bCs/>
      <w:caps/>
      <w:color w:val="018595"/>
      <w:sz w:val="17"/>
      <w:szCs w:val="17"/>
      <w:lang w:eastAsia="sk-SK"/>
    </w:rPr>
  </w:style>
  <w:style w:type="paragraph" w:customStyle="1" w:styleId="document-text-footer-odkazy">
    <w:name w:val="document-text-footer-odkazy"/>
    <w:basedOn w:val="Normlny"/>
    <w:rsid w:val="008F6639"/>
    <w:pPr>
      <w:pBdr>
        <w:top w:val="single" w:sz="6" w:space="3" w:color="EEEEEE"/>
        <w:left w:val="single" w:sz="6" w:space="8" w:color="EEEEEE"/>
        <w:bottom w:val="single" w:sz="6" w:space="3" w:color="EEEEEE"/>
        <w:right w:val="single" w:sz="6" w:space="8" w:color="EEEEEE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dictionary-tooltip">
    <w:name w:val="dictionary-tooltip"/>
    <w:basedOn w:val="Normlny"/>
    <w:rsid w:val="008F6639"/>
    <w:pPr>
      <w:pBdr>
        <w:top w:val="single" w:sz="6" w:space="5" w:color="000000"/>
        <w:left w:val="single" w:sz="6" w:space="5" w:color="000000"/>
        <w:bottom w:val="single" w:sz="6" w:space="5" w:color="000000"/>
        <w:right w:val="single" w:sz="6" w:space="5" w:color="000000"/>
      </w:pBdr>
      <w:shd w:val="clear" w:color="auto" w:fill="ECECED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elect-auto">
    <w:name w:val="select-auto"/>
    <w:basedOn w:val="Normlny"/>
    <w:rsid w:val="008F6639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elect-2">
    <w:name w:val="select-2"/>
    <w:basedOn w:val="Normlny"/>
    <w:rsid w:val="008F6639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elect-4">
    <w:name w:val="select-4"/>
    <w:basedOn w:val="Normlny"/>
    <w:rsid w:val="008F6639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ktualita-text">
    <w:name w:val="aktualita-tex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sk-SK"/>
    </w:rPr>
  </w:style>
  <w:style w:type="paragraph" w:customStyle="1" w:styleId="form-criteria">
    <w:name w:val="form-criteria"/>
    <w:basedOn w:val="Normlny"/>
    <w:rsid w:val="008F6639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kriterium">
    <w:name w:val="kriterium"/>
    <w:basedOn w:val="Normlny"/>
    <w:rsid w:val="008F6639"/>
    <w:pPr>
      <w:spacing w:after="0" w:line="240" w:lineRule="auto"/>
      <w:ind w:left="30" w:right="30"/>
      <w:textAlignment w:val="bottom"/>
    </w:pPr>
    <w:rPr>
      <w:rFonts w:ascii="Times New Roman" w:eastAsia="Times New Roman" w:hAnsi="Times New Roman" w:cs="Times New Roman"/>
      <w:b/>
      <w:bCs/>
      <w:sz w:val="19"/>
      <w:szCs w:val="19"/>
      <w:lang w:eastAsia="sk-SK"/>
    </w:rPr>
  </w:style>
  <w:style w:type="paragraph" w:customStyle="1" w:styleId="container">
    <w:name w:val="container"/>
    <w:basedOn w:val="Normlny"/>
    <w:rsid w:val="008F6639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DFE0D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ideshowtitle">
    <w:name w:val="slideshowtitle"/>
    <w:basedOn w:val="Normlny"/>
    <w:rsid w:val="008F6639"/>
    <w:pPr>
      <w:spacing w:before="300" w:after="270" w:line="240" w:lineRule="auto"/>
      <w:ind w:left="60"/>
    </w:pPr>
    <w:rPr>
      <w:rFonts w:ascii="Times New Roman" w:eastAsia="Times New Roman" w:hAnsi="Times New Roman" w:cs="Times New Roman"/>
      <w:b/>
      <w:bCs/>
      <w:color w:val="BA1B39"/>
      <w:sz w:val="37"/>
      <w:szCs w:val="37"/>
      <w:lang w:eastAsia="sk-SK"/>
    </w:rPr>
  </w:style>
  <w:style w:type="paragraph" w:customStyle="1" w:styleId="slidetext">
    <w:name w:val="slidetext"/>
    <w:basedOn w:val="Normlny"/>
    <w:rsid w:val="008F6639"/>
    <w:pPr>
      <w:spacing w:before="90" w:after="180" w:line="240" w:lineRule="auto"/>
      <w:ind w:left="225" w:right="150"/>
    </w:pPr>
    <w:rPr>
      <w:rFonts w:ascii="Times New Roman" w:eastAsia="Times New Roman" w:hAnsi="Times New Roman" w:cs="Times New Roman"/>
      <w:sz w:val="25"/>
      <w:szCs w:val="25"/>
      <w:lang w:eastAsia="sk-SK"/>
    </w:rPr>
  </w:style>
  <w:style w:type="paragraph" w:customStyle="1" w:styleId="anketa">
    <w:name w:val="anketa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nketa-nadpis">
    <w:name w:val="anketa-nadpis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b/>
      <w:bCs/>
      <w:color w:val="BA1B39"/>
      <w:sz w:val="21"/>
      <w:szCs w:val="21"/>
      <w:lang w:eastAsia="sk-SK"/>
    </w:rPr>
  </w:style>
  <w:style w:type="paragraph" w:customStyle="1" w:styleId="otazka">
    <w:name w:val="otazka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unka-biela">
    <w:name w:val="bunka-biela"/>
    <w:basedOn w:val="Normlny"/>
    <w:rsid w:val="008F663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elenalinka">
    <w:name w:val="zelena_linka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color w:val="017C01"/>
      <w:sz w:val="24"/>
      <w:szCs w:val="24"/>
      <w:lang w:eastAsia="sk-SK"/>
    </w:rPr>
  </w:style>
  <w:style w:type="paragraph" w:customStyle="1" w:styleId="zelenalinkanadpis">
    <w:name w:val="zelena_linka_nadpis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color w:val="017C01"/>
      <w:sz w:val="21"/>
      <w:szCs w:val="21"/>
      <w:lang w:eastAsia="sk-SK"/>
    </w:rPr>
  </w:style>
  <w:style w:type="paragraph" w:customStyle="1" w:styleId="dolezity-text">
    <w:name w:val="dolezity-text"/>
    <w:basedOn w:val="Normlny"/>
    <w:rsid w:val="008F6639"/>
    <w:pPr>
      <w:shd w:val="clear" w:color="auto" w:fill="F06D03"/>
      <w:spacing w:after="0" w:line="27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  <w:style w:type="paragraph" w:customStyle="1" w:styleId="modry-text">
    <w:name w:val="modry-tex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color w:val="0F4985"/>
      <w:sz w:val="24"/>
      <w:szCs w:val="24"/>
      <w:lang w:eastAsia="sk-SK"/>
    </w:rPr>
  </w:style>
  <w:style w:type="paragraph" w:customStyle="1" w:styleId="blue">
    <w:name w:val="blue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color w:val="0F4985"/>
      <w:sz w:val="24"/>
      <w:szCs w:val="24"/>
      <w:lang w:eastAsia="sk-SK"/>
    </w:rPr>
  </w:style>
  <w:style w:type="paragraph" w:customStyle="1" w:styleId="gray-text">
    <w:name w:val="gray-tex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b/>
      <w:bCs/>
      <w:color w:val="828282"/>
      <w:sz w:val="24"/>
      <w:szCs w:val="24"/>
      <w:lang w:eastAsia="sk-SK"/>
    </w:rPr>
  </w:style>
  <w:style w:type="paragraph" w:customStyle="1" w:styleId="blue-medium-text">
    <w:name w:val="blue-medium-tex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b/>
      <w:bCs/>
      <w:color w:val="0F4985"/>
      <w:sz w:val="36"/>
      <w:szCs w:val="36"/>
      <w:lang w:eastAsia="sk-SK"/>
    </w:rPr>
  </w:style>
  <w:style w:type="paragraph" w:customStyle="1" w:styleId="blue-medium2-text">
    <w:name w:val="blue-medium2-tex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b/>
      <w:bCs/>
      <w:color w:val="0F4985"/>
      <w:sz w:val="31"/>
      <w:szCs w:val="31"/>
      <w:lang w:eastAsia="sk-SK"/>
    </w:rPr>
  </w:style>
  <w:style w:type="paragraph" w:customStyle="1" w:styleId="blue-small-text">
    <w:name w:val="blue-small-tex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b/>
      <w:bCs/>
      <w:color w:val="0F4985"/>
      <w:sz w:val="24"/>
      <w:szCs w:val="24"/>
      <w:lang w:eastAsia="sk-SK"/>
    </w:rPr>
  </w:style>
  <w:style w:type="paragraph" w:customStyle="1" w:styleId="red">
    <w:name w:val="red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color w:val="CC293D"/>
      <w:sz w:val="24"/>
      <w:szCs w:val="24"/>
      <w:lang w:eastAsia="sk-SK"/>
    </w:rPr>
  </w:style>
  <w:style w:type="paragraph" w:customStyle="1" w:styleId="red-medium-text">
    <w:name w:val="red-medium-tex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b/>
      <w:bCs/>
      <w:color w:val="CC293D"/>
      <w:sz w:val="41"/>
      <w:szCs w:val="41"/>
      <w:lang w:eastAsia="sk-SK"/>
    </w:rPr>
  </w:style>
  <w:style w:type="paragraph" w:customStyle="1" w:styleId="red-medium2-text">
    <w:name w:val="red-medium2-tex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b/>
      <w:bCs/>
      <w:color w:val="CC293D"/>
      <w:sz w:val="31"/>
      <w:szCs w:val="31"/>
      <w:lang w:eastAsia="sk-SK"/>
    </w:rPr>
  </w:style>
  <w:style w:type="paragraph" w:customStyle="1" w:styleId="red-small-text">
    <w:name w:val="red-small-tex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b/>
      <w:bCs/>
      <w:color w:val="CC293D"/>
      <w:sz w:val="24"/>
      <w:szCs w:val="24"/>
      <w:lang w:eastAsia="sk-SK"/>
    </w:rPr>
  </w:style>
  <w:style w:type="paragraph" w:customStyle="1" w:styleId="home-page-3blocks">
    <w:name w:val="home-page-3blocks"/>
    <w:basedOn w:val="Normlny"/>
    <w:rsid w:val="008F6639"/>
    <w:pPr>
      <w:spacing w:after="0" w:line="240" w:lineRule="auto"/>
      <w:ind w:left="16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-size">
    <w:name w:val="font-size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sk-SK"/>
    </w:rPr>
  </w:style>
  <w:style w:type="paragraph" w:customStyle="1" w:styleId="nadpispdf">
    <w:name w:val="nadpispdf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lang w:eastAsia="sk-SK"/>
    </w:rPr>
  </w:style>
  <w:style w:type="paragraph" w:customStyle="1" w:styleId="pager">
    <w:name w:val="pager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sk-SK"/>
    </w:rPr>
  </w:style>
  <w:style w:type="paragraph" w:customStyle="1" w:styleId="font">
    <w:name w:val="fon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sk-SK"/>
    </w:rPr>
  </w:style>
  <w:style w:type="paragraph" w:customStyle="1" w:styleId="text-red">
    <w:name w:val="text-red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k-SK"/>
    </w:rPr>
  </w:style>
  <w:style w:type="paragraph" w:customStyle="1" w:styleId="prave-linky-kontakt-span">
    <w:name w:val="prave-linky-kontakt-span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b/>
      <w:bCs/>
      <w:color w:val="CC293D"/>
      <w:sz w:val="24"/>
      <w:szCs w:val="24"/>
      <w:lang w:eastAsia="sk-SK"/>
    </w:rPr>
  </w:style>
  <w:style w:type="paragraph" w:customStyle="1" w:styleId="prave-linky-kontakt-div">
    <w:name w:val="prave-linky-kontakt-div"/>
    <w:basedOn w:val="Normlny"/>
    <w:rsid w:val="008F6639"/>
    <w:pPr>
      <w:pBdr>
        <w:top w:val="single" w:sz="12" w:space="0" w:color="CC0000"/>
        <w:left w:val="single" w:sz="12" w:space="0" w:color="CC0000"/>
        <w:bottom w:val="single" w:sz="12" w:space="0" w:color="CC0000"/>
        <w:right w:val="single" w:sz="12" w:space="0" w:color="CC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ide">
    <w:name w:val="hide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k-SK"/>
    </w:rPr>
  </w:style>
  <w:style w:type="paragraph" w:customStyle="1" w:styleId="show">
    <w:name w:val="show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arkgrey">
    <w:name w:val="darkgrey"/>
    <w:basedOn w:val="Normlny"/>
    <w:rsid w:val="008F6639"/>
    <w:pPr>
      <w:shd w:val="clear" w:color="auto" w:fill="D9D9D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ightgrey">
    <w:name w:val="lightgrey"/>
    <w:basedOn w:val="Normlny"/>
    <w:rsid w:val="008F6639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argin-top-bottom-40">
    <w:name w:val="margin-top-bottom-40"/>
    <w:basedOn w:val="Normlny"/>
    <w:rsid w:val="008F6639"/>
    <w:pPr>
      <w:spacing w:before="600" w:after="6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argin-top-bottom-30">
    <w:name w:val="margin-top-bottom-30"/>
    <w:basedOn w:val="Normlny"/>
    <w:rsid w:val="008F6639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mghover">
    <w:name w:val="imghover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k-SK"/>
    </w:rPr>
  </w:style>
  <w:style w:type="paragraph" w:customStyle="1" w:styleId="korona-div">
    <w:name w:val="korona-div"/>
    <w:basedOn w:val="Normlny"/>
    <w:rsid w:val="008F6639"/>
    <w:pPr>
      <w:pBdr>
        <w:top w:val="single" w:sz="12" w:space="0" w:color="CC0000"/>
        <w:left w:val="single" w:sz="12" w:space="0" w:color="CC0000"/>
        <w:bottom w:val="single" w:sz="12" w:space="0" w:color="CC0000"/>
        <w:right w:val="single" w:sz="12" w:space="0" w:color="CC0000"/>
      </w:pBd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korona-slideshowtitle">
    <w:name w:val="korona-slideshowtitle"/>
    <w:basedOn w:val="Normlny"/>
    <w:rsid w:val="008F6639"/>
    <w:pPr>
      <w:spacing w:before="150" w:after="150" w:line="240" w:lineRule="auto"/>
      <w:ind w:left="75" w:right="150"/>
    </w:pPr>
    <w:rPr>
      <w:rFonts w:ascii="Times New Roman" w:eastAsia="Times New Roman" w:hAnsi="Times New Roman" w:cs="Times New Roman"/>
      <w:b/>
      <w:bCs/>
      <w:color w:val="BA1B39"/>
      <w:sz w:val="37"/>
      <w:szCs w:val="37"/>
      <w:lang w:eastAsia="sk-SK"/>
    </w:rPr>
  </w:style>
  <w:style w:type="paragraph" w:customStyle="1" w:styleId="padding-5-left">
    <w:name w:val="padding-5-lef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dding-5-top">
    <w:name w:val="padding-5-top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idth-435">
    <w:name w:val="width-435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ld">
    <w:name w:val="bold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italic">
    <w:name w:val="italic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customStyle="1" w:styleId="borderpaddingmargin">
    <w:name w:val="border_padding_margin"/>
    <w:basedOn w:val="Normlny"/>
    <w:rsid w:val="008F6639"/>
    <w:pPr>
      <w:pBdr>
        <w:top w:val="single" w:sz="6" w:space="12" w:color="666666"/>
        <w:left w:val="single" w:sz="6" w:space="12" w:color="666666"/>
        <w:bottom w:val="single" w:sz="6" w:space="12" w:color="666666"/>
        <w:right w:val="single" w:sz="6" w:space="12" w:color="666666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greytext">
    <w:name w:val="greytex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color w:val="DCDCDC"/>
      <w:sz w:val="24"/>
      <w:szCs w:val="24"/>
      <w:lang w:eastAsia="sk-SK"/>
    </w:rPr>
  </w:style>
  <w:style w:type="paragraph" w:customStyle="1" w:styleId="blinktext">
    <w:name w:val="blink_tex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k-SK"/>
    </w:rPr>
  </w:style>
  <w:style w:type="paragraph" w:customStyle="1" w:styleId="menu-level-2">
    <w:name w:val="menu-level-2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-container-active">
    <w:name w:val="menu-container-active"/>
    <w:basedOn w:val="Normlny"/>
    <w:rsid w:val="008F6639"/>
    <w:pPr>
      <w:shd w:val="clear" w:color="auto" w:fill="F06D0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x-header-350">
    <w:name w:val="box-header-350"/>
    <w:basedOn w:val="Normlny"/>
    <w:rsid w:val="008F6639"/>
    <w:pPr>
      <w:shd w:val="clear" w:color="auto" w:fill="F06D0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inklight">
    <w:name w:val="linkligh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color w:val="F06D03"/>
      <w:sz w:val="24"/>
      <w:szCs w:val="24"/>
      <w:lang w:eastAsia="sk-SK"/>
    </w:rPr>
  </w:style>
  <w:style w:type="paragraph" w:customStyle="1" w:styleId="tablesectiontd">
    <w:name w:val="table_section_td"/>
    <w:basedOn w:val="Normlny"/>
    <w:rsid w:val="008F6639"/>
    <w:pPr>
      <w:shd w:val="clear" w:color="auto" w:fill="C11F2E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k-SK"/>
    </w:rPr>
  </w:style>
  <w:style w:type="paragraph" w:customStyle="1" w:styleId="bunka-nadpis-v-sekcii">
    <w:name w:val="bunka-nadpis-v-sekcii"/>
    <w:basedOn w:val="Normlny"/>
    <w:rsid w:val="008F6639"/>
    <w:pPr>
      <w:shd w:val="clear" w:color="auto" w:fill="C11F2E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k-SK"/>
    </w:rPr>
  </w:style>
  <w:style w:type="paragraph" w:customStyle="1" w:styleId="eurokalkulacka">
    <w:name w:val="eurokalkulacka"/>
    <w:basedOn w:val="Normlny"/>
    <w:rsid w:val="008F6639"/>
    <w:pPr>
      <w:pBdr>
        <w:left w:val="single" w:sz="48" w:space="0" w:color="D3D3D3"/>
        <w:bottom w:val="single" w:sz="48" w:space="0" w:color="D3D3D3"/>
        <w:right w:val="single" w:sz="48" w:space="0" w:color="D3D3D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ktualita-popis-top">
    <w:name w:val="aktualita-popis-top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color w:val="C11F2E"/>
      <w:sz w:val="24"/>
      <w:szCs w:val="24"/>
      <w:lang w:eastAsia="sk-SK"/>
    </w:rPr>
  </w:style>
  <w:style w:type="paragraph" w:customStyle="1" w:styleId="stat-text-01">
    <w:name w:val="stat-text-01"/>
    <w:basedOn w:val="Normlny"/>
    <w:rsid w:val="008F6639"/>
    <w:pPr>
      <w:spacing w:after="0" w:line="240" w:lineRule="auto"/>
      <w:textAlignment w:val="center"/>
    </w:pPr>
    <w:rPr>
      <w:rFonts w:ascii="Times New Roman" w:eastAsia="Times New Roman" w:hAnsi="Times New Roman" w:cs="Times New Roman"/>
      <w:b/>
      <w:bCs/>
      <w:color w:val="BDBDBD"/>
      <w:sz w:val="24"/>
      <w:szCs w:val="24"/>
      <w:lang w:eastAsia="sk-SK"/>
    </w:rPr>
  </w:style>
  <w:style w:type="paragraph" w:customStyle="1" w:styleId="stat-text-02">
    <w:name w:val="stat-text-02"/>
    <w:basedOn w:val="Normlny"/>
    <w:rsid w:val="008F6639"/>
    <w:pPr>
      <w:spacing w:after="0" w:line="240" w:lineRule="auto"/>
      <w:textAlignment w:val="center"/>
    </w:pPr>
    <w:rPr>
      <w:rFonts w:ascii="Times New Roman" w:eastAsia="Times New Roman" w:hAnsi="Times New Roman" w:cs="Times New Roman"/>
      <w:b/>
      <w:bCs/>
      <w:color w:val="818181"/>
      <w:sz w:val="24"/>
      <w:szCs w:val="24"/>
      <w:lang w:eastAsia="sk-SK"/>
    </w:rPr>
  </w:style>
  <w:style w:type="paragraph" w:customStyle="1" w:styleId="stat-text-03">
    <w:name w:val="stat-text-03"/>
    <w:basedOn w:val="Normlny"/>
    <w:rsid w:val="008F6639"/>
    <w:pPr>
      <w:spacing w:after="0" w:line="240" w:lineRule="auto"/>
      <w:textAlignment w:val="center"/>
    </w:pPr>
    <w:rPr>
      <w:rFonts w:ascii="Times New Roman" w:eastAsia="Times New Roman" w:hAnsi="Times New Roman" w:cs="Times New Roman"/>
      <w:b/>
      <w:bCs/>
      <w:color w:val="CC2A41"/>
      <w:sz w:val="24"/>
      <w:szCs w:val="24"/>
      <w:lang w:eastAsia="sk-SK"/>
    </w:rPr>
  </w:style>
  <w:style w:type="paragraph" w:customStyle="1" w:styleId="stat-text-04">
    <w:name w:val="stat-text-04"/>
    <w:basedOn w:val="Normlny"/>
    <w:rsid w:val="008F6639"/>
    <w:pPr>
      <w:spacing w:after="0" w:line="240" w:lineRule="auto"/>
      <w:textAlignment w:val="center"/>
    </w:pPr>
    <w:rPr>
      <w:rFonts w:ascii="Times New Roman" w:eastAsia="Times New Roman" w:hAnsi="Times New Roman" w:cs="Times New Roman"/>
      <w:b/>
      <w:bCs/>
      <w:color w:val="159AB7"/>
      <w:sz w:val="24"/>
      <w:szCs w:val="24"/>
      <w:lang w:eastAsia="sk-SK"/>
    </w:rPr>
  </w:style>
  <w:style w:type="paragraph" w:customStyle="1" w:styleId="stat-text-05">
    <w:name w:val="stat-text-05"/>
    <w:basedOn w:val="Normlny"/>
    <w:rsid w:val="008F6639"/>
    <w:pPr>
      <w:spacing w:after="0" w:line="240" w:lineRule="auto"/>
      <w:textAlignment w:val="center"/>
    </w:pPr>
    <w:rPr>
      <w:rFonts w:ascii="Times New Roman" w:eastAsia="Times New Roman" w:hAnsi="Times New Roman" w:cs="Times New Roman"/>
      <w:b/>
      <w:bCs/>
      <w:color w:val="1A5A91"/>
      <w:sz w:val="24"/>
      <w:szCs w:val="24"/>
      <w:lang w:eastAsia="sk-SK"/>
    </w:rPr>
  </w:style>
  <w:style w:type="paragraph" w:customStyle="1" w:styleId="stat-text-06">
    <w:name w:val="stat-text-06"/>
    <w:basedOn w:val="Normlny"/>
    <w:rsid w:val="008F6639"/>
    <w:pPr>
      <w:spacing w:after="0" w:line="240" w:lineRule="auto"/>
      <w:textAlignment w:val="center"/>
    </w:pPr>
    <w:rPr>
      <w:rFonts w:ascii="Times New Roman" w:eastAsia="Times New Roman" w:hAnsi="Times New Roman" w:cs="Times New Roman"/>
      <w:b/>
      <w:bCs/>
      <w:color w:val="6F6F6F"/>
      <w:sz w:val="24"/>
      <w:szCs w:val="24"/>
      <w:lang w:eastAsia="sk-SK"/>
    </w:rPr>
  </w:style>
  <w:style w:type="paragraph" w:customStyle="1" w:styleId="stat-color-01">
    <w:name w:val="stat-color-01"/>
    <w:basedOn w:val="Normlny"/>
    <w:rsid w:val="008F6639"/>
    <w:pPr>
      <w:shd w:val="clear" w:color="auto" w:fill="BDBDBD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t-color-02">
    <w:name w:val="stat-color-02"/>
    <w:basedOn w:val="Normlny"/>
    <w:rsid w:val="008F6639"/>
    <w:pPr>
      <w:shd w:val="clear" w:color="auto" w:fill="818181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t-color-03">
    <w:name w:val="stat-color-03"/>
    <w:basedOn w:val="Normlny"/>
    <w:rsid w:val="008F6639"/>
    <w:pPr>
      <w:shd w:val="clear" w:color="auto" w:fill="CC2A41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t-color-04">
    <w:name w:val="stat-color-04"/>
    <w:basedOn w:val="Normlny"/>
    <w:rsid w:val="008F6639"/>
    <w:pPr>
      <w:shd w:val="clear" w:color="auto" w:fill="159AB7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t-color-05">
    <w:name w:val="stat-color-05"/>
    <w:basedOn w:val="Normlny"/>
    <w:rsid w:val="008F6639"/>
    <w:pPr>
      <w:shd w:val="clear" w:color="auto" w:fill="1A5A91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t-color-06">
    <w:name w:val="stat-color-06"/>
    <w:basedOn w:val="Normlny"/>
    <w:rsid w:val="008F6639"/>
    <w:pPr>
      <w:shd w:val="clear" w:color="auto" w:fill="6F6F6F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ontainerkalkulacka">
    <w:name w:val="container_kalkulacka"/>
    <w:basedOn w:val="Normlny"/>
    <w:rsid w:val="008F6639"/>
    <w:pPr>
      <w:spacing w:after="0" w:line="240" w:lineRule="auto"/>
    </w:pPr>
    <w:rPr>
      <w:rFonts w:ascii="Tahoma" w:eastAsia="Times New Roman" w:hAnsi="Tahoma" w:cs="Tahoma"/>
      <w:sz w:val="24"/>
      <w:szCs w:val="24"/>
      <w:lang w:eastAsia="sk-SK"/>
    </w:rPr>
  </w:style>
  <w:style w:type="paragraph" w:customStyle="1" w:styleId="nadpis10">
    <w:name w:val="nadpis1"/>
    <w:basedOn w:val="Normlny"/>
    <w:rsid w:val="008F6639"/>
    <w:pP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color w:val="0F4985"/>
      <w:sz w:val="40"/>
      <w:szCs w:val="40"/>
      <w:lang w:eastAsia="sk-SK"/>
    </w:rPr>
  </w:style>
  <w:style w:type="paragraph" w:customStyle="1" w:styleId="sivepozadie">
    <w:name w:val="sive_pozadie"/>
    <w:basedOn w:val="Normlny"/>
    <w:rsid w:val="008F6639"/>
    <w:pPr>
      <w:shd w:val="clear" w:color="auto" w:fill="F1F1F1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ielepozadie">
    <w:name w:val="biele_pozadie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cka">
    <w:name w:val="hlavicka"/>
    <w:basedOn w:val="Normlny"/>
    <w:rsid w:val="008F6639"/>
    <w:pPr>
      <w:shd w:val="clear" w:color="auto" w:fill="0F4985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k-SK"/>
    </w:rPr>
  </w:style>
  <w:style w:type="paragraph" w:customStyle="1" w:styleId="kalkulacka">
    <w:name w:val="kalkulacka"/>
    <w:basedOn w:val="Normlny"/>
    <w:rsid w:val="008F6639"/>
    <w:pPr>
      <w:pBdr>
        <w:top w:val="single" w:sz="12" w:space="0" w:color="0F4985"/>
        <w:left w:val="single" w:sz="12" w:space="0" w:color="0F4985"/>
        <w:bottom w:val="single" w:sz="12" w:space="0" w:color="0F4985"/>
        <w:right w:val="single" w:sz="12" w:space="0" w:color="0F4985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oznamka2">
    <w:name w:val="poznamka_2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osli">
    <w:name w:val="odosli"/>
    <w:basedOn w:val="Normlny"/>
    <w:rsid w:val="008F6639"/>
    <w:pPr>
      <w:spacing w:after="37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ticka">
    <w:name w:val="paticka"/>
    <w:basedOn w:val="Normlny"/>
    <w:rsid w:val="008F6639"/>
    <w:pPr>
      <w:shd w:val="clear" w:color="auto" w:fill="0F4985"/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  <w:style w:type="paragraph" w:customStyle="1" w:styleId="manarok">
    <w:name w:val="ma_narok"/>
    <w:basedOn w:val="Normlny"/>
    <w:rsid w:val="008F6639"/>
    <w:pPr>
      <w:spacing w:before="150" w:after="150" w:line="240" w:lineRule="auto"/>
      <w:jc w:val="both"/>
    </w:pPr>
    <w:rPr>
      <w:rFonts w:ascii="Times New Roman" w:eastAsia="Times New Roman" w:hAnsi="Times New Roman" w:cs="Times New Roman"/>
      <w:b/>
      <w:bCs/>
      <w:color w:val="1BD51B"/>
      <w:sz w:val="24"/>
      <w:szCs w:val="24"/>
      <w:lang w:eastAsia="sk-SK"/>
    </w:rPr>
  </w:style>
  <w:style w:type="paragraph" w:customStyle="1" w:styleId="nemanarok">
    <w:name w:val="nema_narok"/>
    <w:basedOn w:val="Normlny"/>
    <w:rsid w:val="008F6639"/>
    <w:pPr>
      <w:spacing w:before="150" w:after="15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k-SK"/>
    </w:rPr>
  </w:style>
  <w:style w:type="paragraph" w:customStyle="1" w:styleId="left">
    <w:name w:val="lef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right">
    <w:name w:val="righ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">
    <w:name w:val="nadpis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ontent">
    <w:name w:val="conten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uvod">
    <w:name w:val="uvod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put-small">
    <w:name w:val="input-small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ask">
    <w:name w:val="mask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sun">
    <w:name w:val="presun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riadok">
    <w:name w:val="riadok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riadok-text">
    <w:name w:val="riadok-text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fo">
    <w:name w:val="info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inky">
    <w:name w:val="linky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lock">
    <w:name w:val="block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list01">
    <w:name w:val="menu_list_01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list02">
    <w:name w:val="menu_list_02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list03">
    <w:name w:val="menu_list_03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list03empty">
    <w:name w:val="menu_list_03_empty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list02empty">
    <w:name w:val="menu_list_02_empty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list01empty">
    <w:name w:val="menu_list_01_empty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b-enable">
    <w:name w:val="cb-enable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b-disable">
    <w:name w:val="cb-disable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b-policy">
    <w:name w:val="cb-policy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righttable2018">
    <w:name w:val="right_table_2018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more">
    <w:name w:val="more"/>
    <w:basedOn w:val="Normlny"/>
    <w:rsid w:val="008F6639"/>
    <w:pP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le-stat-graf">
    <w:name w:val="table-stat-graf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sk-SK"/>
    </w:rPr>
  </w:style>
  <w:style w:type="paragraph" w:customStyle="1" w:styleId="captcha-margin">
    <w:name w:val="captcha-margin"/>
    <w:basedOn w:val="Normlny"/>
    <w:rsid w:val="008F6639"/>
    <w:pPr>
      <w:spacing w:before="150" w:after="15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eft1">
    <w:name w:val="left1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right1">
    <w:name w:val="right1"/>
    <w:basedOn w:val="Normlny"/>
    <w:rsid w:val="008F6639"/>
    <w:pP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20">
    <w:name w:val="nadpis2"/>
    <w:basedOn w:val="Normlny"/>
    <w:rsid w:val="008F6639"/>
    <w:pPr>
      <w:spacing w:after="225" w:line="240" w:lineRule="auto"/>
    </w:pPr>
    <w:rPr>
      <w:rFonts w:ascii="Times New Roman" w:eastAsia="Times New Roman" w:hAnsi="Times New Roman" w:cs="Times New Roman"/>
      <w:b/>
      <w:bCs/>
      <w:color w:val="CC293D"/>
      <w:sz w:val="24"/>
      <w:szCs w:val="24"/>
      <w:lang w:eastAsia="sk-SK"/>
    </w:rPr>
  </w:style>
  <w:style w:type="paragraph" w:customStyle="1" w:styleId="nadpis30">
    <w:name w:val="nadpis3"/>
    <w:basedOn w:val="Normlny"/>
    <w:rsid w:val="008F6639"/>
    <w:pPr>
      <w:spacing w:after="225" w:line="240" w:lineRule="auto"/>
    </w:pPr>
    <w:rPr>
      <w:rFonts w:ascii="Times New Roman" w:eastAsia="Times New Roman" w:hAnsi="Times New Roman" w:cs="Times New Roman"/>
      <w:b/>
      <w:bCs/>
      <w:color w:val="CC293D"/>
      <w:sz w:val="24"/>
      <w:szCs w:val="24"/>
      <w:lang w:eastAsia="sk-SK"/>
    </w:rPr>
  </w:style>
  <w:style w:type="paragraph" w:customStyle="1" w:styleId="content1">
    <w:name w:val="content1"/>
    <w:basedOn w:val="Normlny"/>
    <w:rsid w:val="008F6639"/>
    <w:pPr>
      <w:spacing w:after="225" w:line="240" w:lineRule="auto"/>
    </w:pPr>
    <w:rPr>
      <w:rFonts w:ascii="Times New Roman" w:eastAsia="Times New Roman" w:hAnsi="Times New Roman" w:cs="Times New Roman"/>
      <w:sz w:val="25"/>
      <w:szCs w:val="25"/>
      <w:lang w:eastAsia="sk-SK"/>
    </w:rPr>
  </w:style>
  <w:style w:type="paragraph" w:customStyle="1" w:styleId="content2">
    <w:name w:val="content2"/>
    <w:basedOn w:val="Normlny"/>
    <w:rsid w:val="008F6639"/>
    <w:pPr>
      <w:spacing w:after="225" w:line="240" w:lineRule="auto"/>
    </w:pPr>
    <w:rPr>
      <w:rFonts w:ascii="Times New Roman" w:eastAsia="Times New Roman" w:hAnsi="Times New Roman" w:cs="Times New Roman"/>
      <w:sz w:val="25"/>
      <w:szCs w:val="25"/>
      <w:lang w:eastAsia="sk-SK"/>
    </w:rPr>
  </w:style>
  <w:style w:type="paragraph" w:customStyle="1" w:styleId="uvod1">
    <w:name w:val="uvod1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input-small1">
    <w:name w:val="input-small1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k-SK"/>
    </w:rPr>
  </w:style>
  <w:style w:type="paragraph" w:customStyle="1" w:styleId="mask1">
    <w:name w:val="mask1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d-right1">
    <w:name w:val="td-right1"/>
    <w:basedOn w:val="Normlny"/>
    <w:rsid w:val="008F6639"/>
    <w:pPr>
      <w:shd w:val="clear" w:color="auto" w:fill="FFFFFF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sun1">
    <w:name w:val="presun1"/>
    <w:basedOn w:val="Normlny"/>
    <w:rsid w:val="008F66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riadok1">
    <w:name w:val="riadok1"/>
    <w:basedOn w:val="Normlny"/>
    <w:rsid w:val="008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riadok-text1">
    <w:name w:val="riadok-text1"/>
    <w:basedOn w:val="Normlny"/>
    <w:rsid w:val="008F663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fo1">
    <w:name w:val="info1"/>
    <w:basedOn w:val="Normlny"/>
    <w:rsid w:val="008F6639"/>
    <w:pPr>
      <w:spacing w:after="0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list011">
    <w:name w:val="menu_list_011"/>
    <w:basedOn w:val="Normlny"/>
    <w:rsid w:val="008F6639"/>
    <w:pPr>
      <w:pBdr>
        <w:top w:val="single" w:sz="12" w:space="0" w:color="1A5A91"/>
        <w:left w:val="single" w:sz="12" w:space="0" w:color="1A5A91"/>
        <w:bottom w:val="single" w:sz="12" w:space="0" w:color="1A5A91"/>
        <w:right w:val="single" w:sz="12" w:space="0" w:color="1A5A91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list021">
    <w:name w:val="menu_list_021"/>
    <w:basedOn w:val="Normlny"/>
    <w:rsid w:val="008F6639"/>
    <w:pPr>
      <w:pBdr>
        <w:top w:val="single" w:sz="12" w:space="0" w:color="C11F2E"/>
        <w:left w:val="single" w:sz="12" w:space="0" w:color="C11F2E"/>
        <w:bottom w:val="single" w:sz="12" w:space="0" w:color="C11F2E"/>
        <w:right w:val="single" w:sz="12" w:space="0" w:color="C11F2E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list031">
    <w:name w:val="menu_list_031"/>
    <w:basedOn w:val="Normlny"/>
    <w:rsid w:val="008F6639"/>
    <w:pPr>
      <w:pBdr>
        <w:top w:val="single" w:sz="12" w:space="0" w:color="1A5A91"/>
        <w:left w:val="single" w:sz="12" w:space="0" w:color="1A5A91"/>
        <w:bottom w:val="single" w:sz="12" w:space="0" w:color="1A5A91"/>
        <w:right w:val="single" w:sz="12" w:space="0" w:color="1A5A91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list03empty1">
    <w:name w:val="menu_list_03_empty1"/>
    <w:basedOn w:val="Normlny"/>
    <w:rsid w:val="008F6639"/>
    <w:pPr>
      <w:pBdr>
        <w:top w:val="single" w:sz="12" w:space="0" w:color="939F08"/>
        <w:left w:val="single" w:sz="12" w:space="0" w:color="939F08"/>
        <w:bottom w:val="single" w:sz="12" w:space="0" w:color="939F08"/>
        <w:right w:val="single" w:sz="12" w:space="0" w:color="939F08"/>
      </w:pBdr>
      <w:shd w:val="clear" w:color="auto" w:fill="939F08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list02empty1">
    <w:name w:val="menu_list_02_empty1"/>
    <w:basedOn w:val="Normlny"/>
    <w:rsid w:val="008F6639"/>
    <w:pPr>
      <w:pBdr>
        <w:top w:val="single" w:sz="12" w:space="0" w:color="1A5A91"/>
        <w:left w:val="single" w:sz="12" w:space="0" w:color="1A5A91"/>
        <w:bottom w:val="single" w:sz="12" w:space="0" w:color="1A5A91"/>
        <w:right w:val="single" w:sz="12" w:space="0" w:color="1A5A91"/>
      </w:pBdr>
      <w:shd w:val="clear" w:color="auto" w:fill="1A5A91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nulist01empty1">
    <w:name w:val="menu_list_01_empty1"/>
    <w:basedOn w:val="Normlny"/>
    <w:rsid w:val="008F6639"/>
    <w:pPr>
      <w:pBdr>
        <w:top w:val="single" w:sz="12" w:space="0" w:color="C11F2E"/>
        <w:left w:val="single" w:sz="12" w:space="0" w:color="C11F2E"/>
        <w:bottom w:val="single" w:sz="12" w:space="0" w:color="C11F2E"/>
        <w:right w:val="single" w:sz="12" w:space="0" w:color="C11F2E"/>
      </w:pBdr>
      <w:shd w:val="clear" w:color="auto" w:fill="C11F2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inky1">
    <w:name w:val="linky1"/>
    <w:basedOn w:val="Normlny"/>
    <w:rsid w:val="008F6639"/>
    <w:pPr>
      <w:spacing w:before="120" w:after="0" w:line="240" w:lineRule="auto"/>
    </w:pPr>
    <w:rPr>
      <w:rFonts w:ascii="Times New Roman" w:eastAsia="Times New Roman" w:hAnsi="Times New Roman" w:cs="Times New Roman"/>
      <w:color w:val="C11F2E"/>
      <w:sz w:val="24"/>
      <w:szCs w:val="24"/>
      <w:lang w:eastAsia="sk-SK"/>
    </w:rPr>
  </w:style>
  <w:style w:type="paragraph" w:customStyle="1" w:styleId="container1">
    <w:name w:val="container1"/>
    <w:basedOn w:val="Normlny"/>
    <w:rsid w:val="008F6639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DFE0D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lock1">
    <w:name w:val="block1"/>
    <w:basedOn w:val="Normlny"/>
    <w:rsid w:val="008F66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b-enable1">
    <w:name w:val="cb-enable1"/>
    <w:basedOn w:val="Normlny"/>
    <w:rsid w:val="008F6639"/>
    <w:pPr>
      <w:shd w:val="clear" w:color="auto" w:fill="0F4985"/>
      <w:spacing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  <w:style w:type="paragraph" w:customStyle="1" w:styleId="cb-enable2">
    <w:name w:val="cb-enable2"/>
    <w:basedOn w:val="Normlny"/>
    <w:rsid w:val="008F6639"/>
    <w:pPr>
      <w:shd w:val="clear" w:color="auto" w:fill="0F4BA8"/>
      <w:spacing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  <w:style w:type="paragraph" w:customStyle="1" w:styleId="cb-disable1">
    <w:name w:val="cb-disable1"/>
    <w:basedOn w:val="Normlny"/>
    <w:rsid w:val="008F6639"/>
    <w:pPr>
      <w:shd w:val="clear" w:color="auto" w:fill="990000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  <w:style w:type="paragraph" w:customStyle="1" w:styleId="cb-disable2">
    <w:name w:val="cb-disable2"/>
    <w:basedOn w:val="Normlny"/>
    <w:rsid w:val="008F6639"/>
    <w:pPr>
      <w:shd w:val="clear" w:color="auto" w:fill="BB0000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  <w:style w:type="paragraph" w:customStyle="1" w:styleId="cb-policy1">
    <w:name w:val="cb-policy1"/>
    <w:basedOn w:val="Normlny"/>
    <w:rsid w:val="008F6639"/>
    <w:pPr>
      <w:shd w:val="clear" w:color="auto" w:fill="585858"/>
      <w:spacing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sk-SK"/>
    </w:rPr>
  </w:style>
  <w:style w:type="character" w:styleId="Siln">
    <w:name w:val="Strong"/>
    <w:basedOn w:val="Predvolenpsmoodseku"/>
    <w:uiPriority w:val="22"/>
    <w:qFormat/>
    <w:rsid w:val="008F663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2613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orger.dk/Handlingsside?selfserviceId=b0b85bee-6e23-4aa2-a3bf-ff339d094841" TargetMode="External"/><Relationship Id="rId21" Type="http://schemas.openxmlformats.org/officeDocument/2006/relationships/hyperlink" Target="https://star.dk/tilsyn-kontrol-og-klager-over-a-kassernes-afgoerelser/tilsyn-og-kontrol-med-a-kasser/oversigt-over-a-kasserne/" TargetMode="External"/><Relationship Id="rId42" Type="http://schemas.openxmlformats.org/officeDocument/2006/relationships/hyperlink" Target="https://www.gov.ie/en/organisation/department-of-social-protection/" TargetMode="External"/><Relationship Id="rId47" Type="http://schemas.openxmlformats.org/officeDocument/2006/relationships/hyperlink" Target="http://www.llv.li/" TargetMode="External"/><Relationship Id="rId63" Type="http://schemas.openxmlformats.org/officeDocument/2006/relationships/hyperlink" Target="https://forms.gov.mt/en/Services-And-Information/eforms/Pages/MainPages/FormsHandlerPage.aspx?version=Simplification&amp;processid=447&amp;applicantType=1&amp;locale=en-GB&amp;retURL=/en/Services-And-Information/eforms/Pages/Landing%20Pages/Form-U1.aspx" TargetMode="External"/><Relationship Id="rId68" Type="http://schemas.openxmlformats.org/officeDocument/2006/relationships/hyperlink" Target="https://tjenester.nav.no/nav-sok/?1&amp;language=en&amp;ord=PD+U1" TargetMode="External"/><Relationship Id="rId84" Type="http://schemas.openxmlformats.org/officeDocument/2006/relationships/hyperlink" Target="http://www.socpoist.sk" TargetMode="External"/><Relationship Id="rId89" Type="http://schemas.openxmlformats.org/officeDocument/2006/relationships/hyperlink" Target="mailto:gpzrsz@ess.gov.si" TargetMode="External"/><Relationship Id="rId7" Type="http://schemas.openxmlformats.org/officeDocument/2006/relationships/hyperlink" Target="http://www.onem.be/" TargetMode="External"/><Relationship Id="rId71" Type="http://schemas.openxmlformats.org/officeDocument/2006/relationships/hyperlink" Target="https://www-old.socpoist.sk/5425-ext_dok/67664c" TargetMode="External"/><Relationship Id="rId92" Type="http://schemas.openxmlformats.org/officeDocument/2006/relationships/hyperlink" Target="mailto:josem.gonzalez@inem.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prace.cz/" TargetMode="External"/><Relationship Id="rId29" Type="http://schemas.openxmlformats.org/officeDocument/2006/relationships/hyperlink" Target="https://www.tootukassa.ee/eng/content/services/application-u1-form-unemployment-insurance-periods-completed-estonia" TargetMode="External"/><Relationship Id="rId11" Type="http://schemas.openxmlformats.org/officeDocument/2006/relationships/hyperlink" Target="http://www.nssi.bg/en/eusscoordination/appandforms" TargetMode="External"/><Relationship Id="rId24" Type="http://schemas.openxmlformats.org/officeDocument/2006/relationships/hyperlink" Target="mailto:star@star.dk" TargetMode="External"/><Relationship Id="rId32" Type="http://schemas.openxmlformats.org/officeDocument/2006/relationships/hyperlink" Target="http://www.pole-emploi.fr/" TargetMode="External"/><Relationship Id="rId37" Type="http://schemas.openxmlformats.org/officeDocument/2006/relationships/hyperlink" Target="http://www.uwv.nl/" TargetMode="External"/><Relationship Id="rId40" Type="http://schemas.openxmlformats.org/officeDocument/2006/relationships/hyperlink" Target="http://www.hzz.hr/" TargetMode="External"/><Relationship Id="rId45" Type="http://schemas.openxmlformats.org/officeDocument/2006/relationships/hyperlink" Target="https://www.vinnumalastofnun.is/" TargetMode="External"/><Relationship Id="rId53" Type="http://schemas.openxmlformats.org/officeDocument/2006/relationships/hyperlink" Target="https://www.sodra.lt/en/benefits/i-would-like-to-claim-an-unemployment-benefit" TargetMode="External"/><Relationship Id="rId58" Type="http://schemas.openxmlformats.org/officeDocument/2006/relationships/hyperlink" Target="mailto:info@adem.etat.lu" TargetMode="External"/><Relationship Id="rId66" Type="http://schemas.openxmlformats.org/officeDocument/2006/relationships/hyperlink" Target="https://con.arbeitsagentur.de/prod/apok/ct/dam/download/documents/AntragPD-U1_ba013103.pdf" TargetMode="External"/><Relationship Id="rId74" Type="http://schemas.openxmlformats.org/officeDocument/2006/relationships/hyperlink" Target="https://www.gov.pl/web/rodzina/zasilki-dla-bezrobotnych" TargetMode="External"/><Relationship Id="rId79" Type="http://schemas.openxmlformats.org/officeDocument/2006/relationships/hyperlink" Target="https://www.ams.at/organisation/adressen-und-telefonnummern" TargetMode="External"/><Relationship Id="rId87" Type="http://schemas.openxmlformats.org/officeDocument/2006/relationships/hyperlink" Target="https://www.socpoist.sk/pobocky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ec.europa.eu/social/social-security-directory/pai/select-country/language/en" TargetMode="External"/><Relationship Id="rId61" Type="http://schemas.openxmlformats.org/officeDocument/2006/relationships/hyperlink" Target="https://illetekes.munka.hu/" TargetMode="External"/><Relationship Id="rId82" Type="http://schemas.openxmlformats.org/officeDocument/2006/relationships/hyperlink" Target="mailto:anca.dan@anofm.ro" TargetMode="External"/><Relationship Id="rId90" Type="http://schemas.openxmlformats.org/officeDocument/2006/relationships/hyperlink" Target="https://www-old.socpoist.sk/ext_dok-23072019_pvn_priloha-c-9---vloga_-u1/67671c" TargetMode="External"/><Relationship Id="rId95" Type="http://schemas.openxmlformats.org/officeDocument/2006/relationships/hyperlink" Target="http://www.arbeit.swiss/" TargetMode="External"/><Relationship Id="rId19" Type="http://schemas.openxmlformats.org/officeDocument/2006/relationships/hyperlink" Target="https://www.mpsv.cz/web/cz/-/potvrzeni-o-vydelku-z-posledniho-zamestnani-z-cr" TargetMode="External"/><Relationship Id="rId14" Type="http://schemas.openxmlformats.org/officeDocument/2006/relationships/hyperlink" Target="mailto:recagree@sid.mlsi.gov.cy" TargetMode="External"/><Relationship Id="rId22" Type="http://schemas.openxmlformats.org/officeDocument/2006/relationships/hyperlink" Target="http://www.star.dk/" TargetMode="External"/><Relationship Id="rId27" Type="http://schemas.openxmlformats.org/officeDocument/2006/relationships/hyperlink" Target="http://www.tootukassa.ee/" TargetMode="External"/><Relationship Id="rId30" Type="http://schemas.openxmlformats.org/officeDocument/2006/relationships/hyperlink" Target="http://www.tyj.fi/eng/unemployment_funds_/contact_details_for_the_unemployment_funds/" TargetMode="External"/><Relationship Id="rId35" Type="http://schemas.openxmlformats.org/officeDocument/2006/relationships/hyperlink" Target="mailto:mpisimisi@oaed.gr" TargetMode="External"/><Relationship Id="rId43" Type="http://schemas.openxmlformats.org/officeDocument/2006/relationships/hyperlink" Target="mailto:eugeneralqueries@welfare.ie" TargetMode="External"/><Relationship Id="rId48" Type="http://schemas.openxmlformats.org/officeDocument/2006/relationships/hyperlink" Target="mailto:info.avw@llv.li" TargetMode="External"/><Relationship Id="rId56" Type="http://schemas.openxmlformats.org/officeDocument/2006/relationships/hyperlink" Target="https://www-old.socpoist.sk/ext_dok-23072019_pvn_priloha-c-3---iesn_u1_sanemsana/67662c" TargetMode="External"/><Relationship Id="rId64" Type="http://schemas.openxmlformats.org/officeDocument/2006/relationships/hyperlink" Target="http://www.arbeitsagentur.de/" TargetMode="External"/><Relationship Id="rId69" Type="http://schemas.openxmlformats.org/officeDocument/2006/relationships/hyperlink" Target="mailto:Nav.work.and.benefits@nav.no" TargetMode="External"/><Relationship Id="rId77" Type="http://schemas.openxmlformats.org/officeDocument/2006/relationships/hyperlink" Target="mailto:ams.ewrverbindungsstelle@ams.at" TargetMode="External"/><Relationship Id="rId100" Type="http://schemas.openxmlformats.org/officeDocument/2006/relationships/hyperlink" Target="https://www.gov.uk/" TargetMode="External"/><Relationship Id="rId8" Type="http://schemas.openxmlformats.org/officeDocument/2006/relationships/hyperlink" Target="http://www.lfa.be/" TargetMode="External"/><Relationship Id="rId51" Type="http://schemas.openxmlformats.org/officeDocument/2006/relationships/hyperlink" Target="mailto:info@sodra.lt" TargetMode="External"/><Relationship Id="rId72" Type="http://schemas.openxmlformats.org/officeDocument/2006/relationships/hyperlink" Target="https://www-old.socpoist.sk/ext_dok-23072019_pvn_priloha-c-6---list-of-polish-institution-wup/67666c" TargetMode="External"/><Relationship Id="rId80" Type="http://schemas.openxmlformats.org/officeDocument/2006/relationships/hyperlink" Target="http://www.anofm.ro/" TargetMode="External"/><Relationship Id="rId85" Type="http://schemas.openxmlformats.org/officeDocument/2006/relationships/hyperlink" Target="mailto:podatelna@socpoist.sk" TargetMode="External"/><Relationship Id="rId93" Type="http://schemas.openxmlformats.org/officeDocument/2006/relationships/hyperlink" Target="mailto:josem.gonzalez@inem.es" TargetMode="External"/><Relationship Id="rId98" Type="http://schemas.openxmlformats.org/officeDocument/2006/relationships/hyperlink" Target="https://www.iaf.se/about-iaf/the-swedish-unemployment-insurance-fund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oi.bg/en/abouten/contacts" TargetMode="External"/><Relationship Id="rId17" Type="http://schemas.openxmlformats.org/officeDocument/2006/relationships/hyperlink" Target="mailto:podatelna.gr@uradprace.cz" TargetMode="External"/><Relationship Id="rId25" Type="http://schemas.openxmlformats.org/officeDocument/2006/relationships/hyperlink" Target="https://www.star.dk/media/1101/eoes-4-1-pdu1_english.pdf" TargetMode="External"/><Relationship Id="rId33" Type="http://schemas.openxmlformats.org/officeDocument/2006/relationships/hyperlink" Target="mailto:europe.exchange@pole-emploi.fr" TargetMode="External"/><Relationship Id="rId38" Type="http://schemas.openxmlformats.org/officeDocument/2006/relationships/hyperlink" Target="https://www.uwv.nl/particulieren/formulieren/index.aspx" TargetMode="External"/><Relationship Id="rId46" Type="http://schemas.openxmlformats.org/officeDocument/2006/relationships/hyperlink" Target="https://www.vinnumalastofnun.is/media/1018/u-1umsokn-2012-enska1145482078.pdf" TargetMode="External"/><Relationship Id="rId59" Type="http://schemas.openxmlformats.org/officeDocument/2006/relationships/hyperlink" Target="https://adem.public.lu/en/formulaires/demandeurs-emploi/certificat-travail-U1.html" TargetMode="External"/><Relationship Id="rId67" Type="http://schemas.openxmlformats.org/officeDocument/2006/relationships/hyperlink" Target="https://con.arbeitsagentur.de/prod/apok/metasuche/suche/dienststellen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uradprace.cz/web/cz/kontakty-2" TargetMode="External"/><Relationship Id="rId41" Type="http://schemas.openxmlformats.org/officeDocument/2006/relationships/hyperlink" Target="https://www-old.socpoist.sk/ext_dok-23072019_pvn_priloha-c-2---zahtjev_za_izdavanje_u1_obrasca/67661c" TargetMode="External"/><Relationship Id="rId54" Type="http://schemas.openxmlformats.org/officeDocument/2006/relationships/hyperlink" Target="https://www.sodra.lt/lt/teritoriniai-skyriai" TargetMode="External"/><Relationship Id="rId62" Type="http://schemas.openxmlformats.org/officeDocument/2006/relationships/hyperlink" Target="https://socialsecurity.gov.mt/en/about/department-of-social-security/" TargetMode="External"/><Relationship Id="rId70" Type="http://schemas.openxmlformats.org/officeDocument/2006/relationships/hyperlink" Target="https://www-old.socpoist.sk/ext_dok-23072019_pvn_priloha-c-4---request-for-certificate-pdu1/67663c" TargetMode="External"/><Relationship Id="rId75" Type="http://schemas.openxmlformats.org/officeDocument/2006/relationships/hyperlink" Target="http://www.seg-social.pt/" TargetMode="External"/><Relationship Id="rId83" Type="http://schemas.openxmlformats.org/officeDocument/2006/relationships/hyperlink" Target="https://www-old.socpoist.sk/ext_dok-23072019_pvn_priloha-c-8---list-competent-institutions-ro/67670c" TargetMode="External"/><Relationship Id="rId88" Type="http://schemas.openxmlformats.org/officeDocument/2006/relationships/hyperlink" Target="https://www.ess.gov.si/eures" TargetMode="External"/><Relationship Id="rId91" Type="http://schemas.openxmlformats.org/officeDocument/2006/relationships/hyperlink" Target="http://www.sepe.es/" TargetMode="External"/><Relationship Id="rId96" Type="http://schemas.openxmlformats.org/officeDocument/2006/relationships/hyperlink" Target="https://www.arbeit.swiss/secoalv/en/home/service/kontak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va.be/" TargetMode="External"/><Relationship Id="rId15" Type="http://schemas.openxmlformats.org/officeDocument/2006/relationships/hyperlink" Target="https://www-old.socpoist.sk/ext_dok-23072019_pvn_priloha-c-1---aitisi-u1-e301-engnew/67660c" TargetMode="External"/><Relationship Id="rId23" Type="http://schemas.openxmlformats.org/officeDocument/2006/relationships/hyperlink" Target="https://star.dk/en/eea-unemployment-benefits/" TargetMode="External"/><Relationship Id="rId28" Type="http://schemas.openxmlformats.org/officeDocument/2006/relationships/hyperlink" Target="mailto:info@tootukassa.ee" TargetMode="External"/><Relationship Id="rId36" Type="http://schemas.openxmlformats.org/officeDocument/2006/relationships/hyperlink" Target="mailto:lampraki@oaed.gr" TargetMode="External"/><Relationship Id="rId49" Type="http://schemas.openxmlformats.org/officeDocument/2006/relationships/hyperlink" Target="https://www.llv.li/inhalt/1711/amtsstellen/pdu-formulare" TargetMode="External"/><Relationship Id="rId57" Type="http://schemas.openxmlformats.org/officeDocument/2006/relationships/hyperlink" Target="http://www.adem.public.lu/" TargetMode="External"/><Relationship Id="rId10" Type="http://schemas.openxmlformats.org/officeDocument/2006/relationships/hyperlink" Target="http://www.nssi.bg/" TargetMode="External"/><Relationship Id="rId31" Type="http://schemas.openxmlformats.org/officeDocument/2006/relationships/hyperlink" Target="http://www.kela.fi/web/en/centre-for-international-affairs" TargetMode="External"/><Relationship Id="rId44" Type="http://schemas.openxmlformats.org/officeDocument/2006/relationships/hyperlink" Target="https://www.gov.ie/en/form/a9a3b-irish-social-insurance-records-request-form-u1/" TargetMode="External"/><Relationship Id="rId52" Type="http://schemas.openxmlformats.org/officeDocument/2006/relationships/hyperlink" Target="https://www.sodra.lt/en/benefits/i-would-like-to-claim-an-unemployment-benefit" TargetMode="External"/><Relationship Id="rId60" Type="http://schemas.openxmlformats.org/officeDocument/2006/relationships/hyperlink" Target="https://adem.public.lu/en/demandeurs-demploi/demander-indemnites-chomage.html" TargetMode="External"/><Relationship Id="rId65" Type="http://schemas.openxmlformats.org/officeDocument/2006/relationships/hyperlink" Target="mailto:Kundenreaktionen@arbeitsagentur.de" TargetMode="External"/><Relationship Id="rId73" Type="http://schemas.openxmlformats.org/officeDocument/2006/relationships/hyperlink" Target="https://www-old.socpoist.sk/ext_dok-23072019_pvn_priloha-c-7---wniosek-o-wydanie-dokumentu-pd-u1--potwierdzajacego-okresy-zatrudnienia-ubezpieczenia-w-polsce/67667c" TargetMode="External"/><Relationship Id="rId78" Type="http://schemas.openxmlformats.org/officeDocument/2006/relationships/hyperlink" Target="https://www.e-ams.at/eams-e301/e/EsoSFormularE301.jsf?eamsTrack=1562663027162" TargetMode="External"/><Relationship Id="rId81" Type="http://schemas.openxmlformats.org/officeDocument/2006/relationships/hyperlink" Target="mailto:adriana.pert@anofm.ro" TargetMode="External"/><Relationship Id="rId86" Type="http://schemas.openxmlformats.org/officeDocument/2006/relationships/hyperlink" Target="https://www.socpoist.sk/formulare?field_document_id_value=&amp;name=&amp;field_category_target_id=176" TargetMode="External"/><Relationship Id="rId94" Type="http://schemas.openxmlformats.org/officeDocument/2006/relationships/hyperlink" Target="https://www.arbeit.swiss/secoalv/en/home/menue/institutionen-medien/ueber-uns.html" TargetMode="External"/><Relationship Id="rId99" Type="http://schemas.openxmlformats.org/officeDocument/2006/relationships/hyperlink" Target="https://www.inps.it/nuovoportaleinps/default.aspx" TargetMode="External"/><Relationship Id="rId101" Type="http://schemas.openxmlformats.org/officeDocument/2006/relationships/hyperlink" Target="https://www.gov.uk/government/publications/national-insurance-statement-of-national-insurance-contributions-ca39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i.bg/" TargetMode="External"/><Relationship Id="rId13" Type="http://schemas.openxmlformats.org/officeDocument/2006/relationships/hyperlink" Target="http://www.mlsi.gov.cy/" TargetMode="External"/><Relationship Id="rId18" Type="http://schemas.openxmlformats.org/officeDocument/2006/relationships/hyperlink" Target="https://www.mpsv.cz/-/zadost-o-u1-drive-e-301-" TargetMode="External"/><Relationship Id="rId39" Type="http://schemas.openxmlformats.org/officeDocument/2006/relationships/hyperlink" Target="https://www.uwv.nl/particulieren/formulieren/index.aspx" TargetMode="External"/><Relationship Id="rId34" Type="http://schemas.openxmlformats.org/officeDocument/2006/relationships/hyperlink" Target="https://www.pole-emploi.fr/files/live/sites/PE/files/fichiers-en-telechargement/fichiers-en-telechargement---dem/demandepersonnellededocumentport" TargetMode="External"/><Relationship Id="rId50" Type="http://schemas.openxmlformats.org/officeDocument/2006/relationships/hyperlink" Target="http://www.sodra.lt/" TargetMode="External"/><Relationship Id="rId55" Type="http://schemas.openxmlformats.org/officeDocument/2006/relationships/hyperlink" Target="http://www.vsaa.gov.lv/" TargetMode="External"/><Relationship Id="rId76" Type="http://schemas.openxmlformats.org/officeDocument/2006/relationships/hyperlink" Target="http://www.ams.at/" TargetMode="External"/><Relationship Id="rId97" Type="http://schemas.openxmlformats.org/officeDocument/2006/relationships/hyperlink" Target="https://www.arbeit.swiss/secoalv/en/home/service/formulare/formulare-fuer-arbeitslose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4638</Words>
  <Characters>26442</Characters>
  <Application>Microsoft Office Word</Application>
  <DocSecurity>0</DocSecurity>
  <Lines>220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31018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Mészárosová Katarína</dc:creator>
  <cp:keywords/>
  <dc:description/>
  <cp:lastModifiedBy>Škotka Marian</cp:lastModifiedBy>
  <cp:revision>6</cp:revision>
  <cp:lastPrinted>2023-03-28T10:42:00Z</cp:lastPrinted>
  <dcterms:created xsi:type="dcterms:W3CDTF">2023-03-30T12:15:00Z</dcterms:created>
  <dcterms:modified xsi:type="dcterms:W3CDTF">2023-03-30T12:40:00Z</dcterms:modified>
</cp:coreProperties>
</file>